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D92F" w14:textId="77777777" w:rsidR="00727CEC" w:rsidRPr="004775A1" w:rsidRDefault="00727CEC" w:rsidP="00727CEC">
      <w:pPr>
        <w:pStyle w:val="NoSpacing"/>
        <w:jc w:val="center"/>
        <w:rPr>
          <w:rFonts w:ascii="Arial" w:hAnsi="Arial" w:cs="Arial"/>
          <w:b/>
          <w:sz w:val="24"/>
          <w:szCs w:val="24"/>
          <w:lang w:val="en-US"/>
        </w:rPr>
      </w:pPr>
      <w:r w:rsidRPr="004775A1">
        <w:rPr>
          <w:rFonts w:ascii="Arial" w:hAnsi="Arial" w:cs="Arial"/>
          <w:b/>
          <w:sz w:val="24"/>
          <w:szCs w:val="24"/>
          <w:lang w:val="en-US"/>
        </w:rPr>
        <w:t>______________________________________________________________________</w:t>
      </w:r>
    </w:p>
    <w:p w14:paraId="41EED0FE" w14:textId="77777777" w:rsidR="00727CEC" w:rsidRPr="00437889" w:rsidRDefault="00727CEC" w:rsidP="00727CEC">
      <w:pPr>
        <w:pStyle w:val="NoSpacing"/>
        <w:jc w:val="center"/>
        <w:rPr>
          <w:rFonts w:ascii="Arial" w:hAnsi="Arial" w:cs="Arial"/>
          <w:sz w:val="24"/>
          <w:szCs w:val="24"/>
          <w:lang w:val="en-US"/>
        </w:rPr>
      </w:pPr>
    </w:p>
    <w:p w14:paraId="01D46FDA" w14:textId="77777777" w:rsidR="00727CEC" w:rsidRDefault="00727CEC" w:rsidP="00727CEC">
      <w:pPr>
        <w:pStyle w:val="NoSpacing"/>
        <w:jc w:val="center"/>
        <w:rPr>
          <w:rFonts w:ascii="Arial" w:hAnsi="Arial" w:cs="Arial"/>
          <w:sz w:val="24"/>
          <w:szCs w:val="24"/>
          <w:lang w:val="en-US"/>
        </w:rPr>
      </w:pPr>
      <w:r w:rsidRPr="00437889">
        <w:rPr>
          <w:rFonts w:ascii="Arial" w:hAnsi="Arial" w:cs="Arial"/>
          <w:b/>
          <w:sz w:val="24"/>
          <w:szCs w:val="24"/>
          <w:lang w:val="en-US"/>
        </w:rPr>
        <w:t xml:space="preserve">Position Title: </w:t>
      </w:r>
      <w:r>
        <w:rPr>
          <w:rFonts w:ascii="Arial" w:hAnsi="Arial" w:cs="Arial"/>
          <w:sz w:val="24"/>
          <w:szCs w:val="24"/>
          <w:lang w:val="en-US"/>
        </w:rPr>
        <w:t>Government to Government (G2G) Coordinator</w:t>
      </w:r>
    </w:p>
    <w:p w14:paraId="4DD3ADED" w14:textId="77777777" w:rsidR="00727CEC" w:rsidRPr="00437889" w:rsidRDefault="00727CEC" w:rsidP="00727CEC">
      <w:pPr>
        <w:pStyle w:val="NoSpacing"/>
        <w:jc w:val="center"/>
        <w:rPr>
          <w:rFonts w:ascii="Arial" w:hAnsi="Arial" w:cs="Arial"/>
          <w:sz w:val="24"/>
          <w:szCs w:val="24"/>
          <w:lang w:val="en-US"/>
        </w:rPr>
      </w:pPr>
      <w:r>
        <w:rPr>
          <w:rFonts w:ascii="Arial" w:hAnsi="Arial" w:cs="Arial"/>
          <w:sz w:val="24"/>
          <w:szCs w:val="24"/>
          <w:lang w:val="en-US"/>
        </w:rPr>
        <w:t>Tl’azt’en Nation is seeking a full time G2G coordinator</w:t>
      </w:r>
    </w:p>
    <w:p w14:paraId="4CC42BA0" w14:textId="77777777" w:rsidR="00727CEC" w:rsidRDefault="00727CEC" w:rsidP="00727CEC">
      <w:pPr>
        <w:pStyle w:val="NoSpacing"/>
        <w:rPr>
          <w:rFonts w:ascii="Arial" w:hAnsi="Arial" w:cs="Arial"/>
          <w:b/>
          <w:sz w:val="24"/>
          <w:szCs w:val="24"/>
          <w:lang w:val="en-US"/>
        </w:rPr>
      </w:pPr>
    </w:p>
    <w:p w14:paraId="1CCA7165" w14:textId="77777777" w:rsidR="00727CEC" w:rsidRDefault="00727CEC" w:rsidP="00727CEC">
      <w:pPr>
        <w:pStyle w:val="NoSpacing"/>
        <w:rPr>
          <w:rFonts w:ascii="Arial" w:hAnsi="Arial" w:cs="Arial"/>
          <w:b/>
          <w:sz w:val="24"/>
          <w:szCs w:val="24"/>
          <w:lang w:val="en-US"/>
        </w:rPr>
      </w:pPr>
    </w:p>
    <w:p w14:paraId="1D6CE21F" w14:textId="77777777" w:rsidR="00727CEC" w:rsidRPr="00437889" w:rsidRDefault="00727CEC" w:rsidP="00727CEC">
      <w:pPr>
        <w:pStyle w:val="NoSpacing"/>
        <w:rPr>
          <w:rFonts w:ascii="Arial" w:hAnsi="Arial" w:cs="Arial"/>
          <w:b/>
          <w:sz w:val="24"/>
          <w:szCs w:val="24"/>
          <w:lang w:val="en-US"/>
        </w:rPr>
      </w:pPr>
      <w:r w:rsidRPr="00437889">
        <w:rPr>
          <w:rFonts w:ascii="Arial" w:hAnsi="Arial" w:cs="Arial"/>
          <w:b/>
          <w:sz w:val="24"/>
          <w:szCs w:val="24"/>
          <w:lang w:val="en-US"/>
        </w:rPr>
        <w:t>MAIN FUNCTION:</w:t>
      </w:r>
    </w:p>
    <w:p w14:paraId="752B7C1A" w14:textId="77777777" w:rsidR="00727CEC" w:rsidRDefault="00727CEC" w:rsidP="00727CEC">
      <w:pPr>
        <w:pStyle w:val="NoSpacing"/>
        <w:rPr>
          <w:rFonts w:ascii="Arial" w:hAnsi="Arial" w:cs="Arial"/>
          <w:sz w:val="24"/>
          <w:szCs w:val="24"/>
          <w:lang w:val="en-US"/>
        </w:rPr>
      </w:pPr>
      <w:r>
        <w:rPr>
          <w:rFonts w:ascii="Arial" w:hAnsi="Arial" w:cs="Arial"/>
          <w:sz w:val="24"/>
          <w:szCs w:val="24"/>
          <w:lang w:val="en-US"/>
        </w:rPr>
        <w:t>Tl’azt’en Coordination and communication of G2G activities related to Tl’azt’en Nation, by developing briefing notes, and coordinating with G2G table representatives.</w:t>
      </w:r>
    </w:p>
    <w:p w14:paraId="2044DE2B" w14:textId="77777777" w:rsidR="00727CEC" w:rsidRPr="00437889" w:rsidRDefault="00727CEC" w:rsidP="00727CEC">
      <w:pPr>
        <w:pStyle w:val="NoSpacing"/>
        <w:rPr>
          <w:rFonts w:ascii="Arial" w:hAnsi="Arial" w:cs="Arial"/>
          <w:sz w:val="24"/>
          <w:szCs w:val="24"/>
          <w:lang w:val="en-US"/>
        </w:rPr>
      </w:pPr>
    </w:p>
    <w:p w14:paraId="0D0BE0AE" w14:textId="77777777" w:rsidR="00727CEC" w:rsidRDefault="00727CEC" w:rsidP="00727CEC">
      <w:pPr>
        <w:pStyle w:val="NoSpacing"/>
        <w:rPr>
          <w:rFonts w:ascii="Arial" w:hAnsi="Arial" w:cs="Arial"/>
          <w:b/>
          <w:sz w:val="24"/>
          <w:szCs w:val="24"/>
          <w:lang w:val="en-US"/>
        </w:rPr>
      </w:pPr>
    </w:p>
    <w:p w14:paraId="1BB72A83" w14:textId="77777777" w:rsidR="00727CEC" w:rsidRPr="00535C07" w:rsidRDefault="00727CEC" w:rsidP="00727CEC">
      <w:pPr>
        <w:pStyle w:val="NoSpacing"/>
        <w:rPr>
          <w:rFonts w:ascii="Arial" w:hAnsi="Arial" w:cs="Arial"/>
          <w:b/>
          <w:sz w:val="24"/>
          <w:szCs w:val="24"/>
          <w:lang w:val="en-US"/>
        </w:rPr>
      </w:pPr>
      <w:r w:rsidRPr="00437889">
        <w:rPr>
          <w:rFonts w:ascii="Arial" w:hAnsi="Arial" w:cs="Arial"/>
          <w:b/>
          <w:sz w:val="24"/>
          <w:szCs w:val="24"/>
          <w:lang w:val="en-US"/>
        </w:rPr>
        <w:t>PRIMARY RESPONSIBILITIES:</w:t>
      </w:r>
    </w:p>
    <w:p w14:paraId="5CE69903" w14:textId="77777777" w:rsidR="00727CEC" w:rsidRPr="008775BF" w:rsidRDefault="00727CEC" w:rsidP="00727CEC">
      <w:pPr>
        <w:pStyle w:val="NoSpacing"/>
        <w:numPr>
          <w:ilvl w:val="0"/>
          <w:numId w:val="27"/>
        </w:numPr>
        <w:rPr>
          <w:rFonts w:ascii="Arial" w:hAnsi="Arial" w:cs="Arial"/>
          <w:b/>
          <w:sz w:val="24"/>
          <w:szCs w:val="24"/>
          <w:lang w:val="en-US"/>
        </w:rPr>
      </w:pPr>
      <w:r>
        <w:rPr>
          <w:rFonts w:ascii="Arial" w:hAnsi="Arial" w:cs="Arial"/>
          <w:sz w:val="24"/>
          <w:szCs w:val="24"/>
          <w:lang w:val="en-US"/>
        </w:rPr>
        <w:t>Coordinate activities related to the G2G Pathway Forward 2.0 Agreement</w:t>
      </w:r>
    </w:p>
    <w:p w14:paraId="1588F57D" w14:textId="77777777" w:rsidR="00727CEC" w:rsidRPr="008775BF" w:rsidRDefault="00727CEC" w:rsidP="00727CEC">
      <w:pPr>
        <w:pStyle w:val="NoSpacing"/>
        <w:numPr>
          <w:ilvl w:val="0"/>
          <w:numId w:val="27"/>
        </w:numPr>
        <w:rPr>
          <w:rFonts w:ascii="Arial" w:hAnsi="Arial" w:cs="Arial"/>
          <w:b/>
          <w:sz w:val="24"/>
          <w:szCs w:val="24"/>
          <w:lang w:val="en-US"/>
        </w:rPr>
      </w:pPr>
      <w:r>
        <w:rPr>
          <w:rFonts w:ascii="Arial" w:hAnsi="Arial" w:cs="Arial"/>
          <w:sz w:val="24"/>
          <w:szCs w:val="24"/>
          <w:lang w:val="en-US"/>
        </w:rPr>
        <w:t>Assist in developing strategies consistent with Tl’azt’en Leadership direction.</w:t>
      </w:r>
    </w:p>
    <w:p w14:paraId="423E7761" w14:textId="77777777" w:rsidR="00727CEC" w:rsidRPr="008775BF" w:rsidRDefault="00727CEC" w:rsidP="00727CEC">
      <w:pPr>
        <w:pStyle w:val="NoSpacing"/>
        <w:numPr>
          <w:ilvl w:val="0"/>
          <w:numId w:val="27"/>
        </w:numPr>
        <w:rPr>
          <w:rFonts w:ascii="Arial" w:hAnsi="Arial" w:cs="Arial"/>
          <w:b/>
          <w:sz w:val="24"/>
          <w:szCs w:val="24"/>
          <w:lang w:val="en-US"/>
        </w:rPr>
      </w:pPr>
      <w:r>
        <w:rPr>
          <w:rFonts w:ascii="Arial" w:hAnsi="Arial" w:cs="Arial"/>
          <w:sz w:val="24"/>
          <w:szCs w:val="24"/>
          <w:lang w:val="en-US"/>
        </w:rPr>
        <w:t>Develop a communications strategy to inform community about ongoing activities</w:t>
      </w:r>
    </w:p>
    <w:p w14:paraId="71769C34" w14:textId="77777777" w:rsidR="00727CEC" w:rsidRPr="008775BF" w:rsidRDefault="00727CEC" w:rsidP="00727CEC">
      <w:pPr>
        <w:pStyle w:val="NoSpacing"/>
        <w:numPr>
          <w:ilvl w:val="0"/>
          <w:numId w:val="27"/>
        </w:numPr>
        <w:rPr>
          <w:rFonts w:ascii="Arial" w:hAnsi="Arial" w:cs="Arial"/>
          <w:b/>
          <w:sz w:val="24"/>
          <w:szCs w:val="24"/>
          <w:lang w:val="en-US"/>
        </w:rPr>
      </w:pPr>
      <w:r>
        <w:rPr>
          <w:rFonts w:ascii="Arial" w:hAnsi="Arial" w:cs="Arial"/>
          <w:sz w:val="24"/>
          <w:szCs w:val="24"/>
          <w:lang w:val="en-US"/>
        </w:rPr>
        <w:t>Organize community meetings, presentations, information packages related to ongoing G2G activities</w:t>
      </w:r>
    </w:p>
    <w:p w14:paraId="6E535A2B" w14:textId="77777777" w:rsidR="00727CEC" w:rsidRPr="008775BF" w:rsidRDefault="00727CEC" w:rsidP="00727CEC">
      <w:pPr>
        <w:pStyle w:val="NoSpacing"/>
        <w:numPr>
          <w:ilvl w:val="0"/>
          <w:numId w:val="27"/>
        </w:numPr>
        <w:rPr>
          <w:rFonts w:ascii="Arial" w:hAnsi="Arial" w:cs="Arial"/>
          <w:b/>
          <w:sz w:val="24"/>
          <w:szCs w:val="24"/>
          <w:lang w:val="en-US"/>
        </w:rPr>
      </w:pPr>
      <w:r>
        <w:rPr>
          <w:rFonts w:ascii="Arial" w:hAnsi="Arial" w:cs="Arial"/>
          <w:sz w:val="24"/>
          <w:szCs w:val="24"/>
          <w:lang w:val="en-US"/>
        </w:rPr>
        <w:t>Assist in providing continuous updates on G2G activities to Tl’azt’en Leadership</w:t>
      </w:r>
    </w:p>
    <w:p w14:paraId="0EB71763" w14:textId="77777777" w:rsidR="00727CEC" w:rsidRPr="008775BF" w:rsidRDefault="00727CEC" w:rsidP="00727CEC">
      <w:pPr>
        <w:pStyle w:val="NoSpacing"/>
        <w:numPr>
          <w:ilvl w:val="0"/>
          <w:numId w:val="27"/>
        </w:numPr>
        <w:rPr>
          <w:rFonts w:ascii="Arial" w:hAnsi="Arial" w:cs="Arial"/>
          <w:b/>
          <w:sz w:val="24"/>
          <w:szCs w:val="24"/>
          <w:lang w:val="en-US"/>
        </w:rPr>
      </w:pPr>
      <w:r>
        <w:rPr>
          <w:rFonts w:ascii="Arial" w:hAnsi="Arial" w:cs="Arial"/>
          <w:sz w:val="24"/>
          <w:szCs w:val="24"/>
          <w:lang w:val="en-US"/>
        </w:rPr>
        <w:t>Attend meetings as required that include G2G table representatives, Tl’azt’en Leadership, Technical staff</w:t>
      </w:r>
    </w:p>
    <w:p w14:paraId="2108FCDF" w14:textId="77777777" w:rsidR="00727CEC" w:rsidRPr="008775BF" w:rsidRDefault="00727CEC" w:rsidP="00727CEC">
      <w:pPr>
        <w:pStyle w:val="NoSpacing"/>
        <w:numPr>
          <w:ilvl w:val="0"/>
          <w:numId w:val="27"/>
        </w:numPr>
        <w:rPr>
          <w:rFonts w:ascii="Arial" w:hAnsi="Arial" w:cs="Arial"/>
          <w:b/>
          <w:sz w:val="24"/>
          <w:szCs w:val="24"/>
          <w:lang w:val="en-US"/>
        </w:rPr>
      </w:pPr>
      <w:r>
        <w:rPr>
          <w:rFonts w:ascii="Arial" w:hAnsi="Arial" w:cs="Arial"/>
          <w:sz w:val="24"/>
          <w:szCs w:val="24"/>
          <w:lang w:val="en-US"/>
        </w:rPr>
        <w:t>Collaborate with G2G table representatives on activities related to implementing initiatives outlined within Pathway Forward 2.0 Agreement</w:t>
      </w:r>
    </w:p>
    <w:p w14:paraId="70D9AA8F" w14:textId="77777777" w:rsidR="00727CEC" w:rsidRPr="008775BF" w:rsidRDefault="00727CEC" w:rsidP="00727CEC">
      <w:pPr>
        <w:pStyle w:val="NoSpacing"/>
        <w:numPr>
          <w:ilvl w:val="0"/>
          <w:numId w:val="27"/>
        </w:numPr>
        <w:rPr>
          <w:rFonts w:ascii="Arial" w:hAnsi="Arial" w:cs="Arial"/>
          <w:b/>
          <w:sz w:val="24"/>
          <w:szCs w:val="24"/>
          <w:lang w:val="en-US"/>
        </w:rPr>
      </w:pPr>
      <w:r>
        <w:rPr>
          <w:rFonts w:ascii="Arial" w:hAnsi="Arial" w:cs="Arial"/>
          <w:sz w:val="24"/>
          <w:szCs w:val="24"/>
          <w:lang w:val="en-US"/>
        </w:rPr>
        <w:t>Carry out any incidental duties related to G2G activities ( filing, expense tracking, financial reporting etc..)</w:t>
      </w:r>
    </w:p>
    <w:p w14:paraId="69712EF3" w14:textId="77777777" w:rsidR="00727CEC" w:rsidRDefault="00727CEC" w:rsidP="00727CEC">
      <w:pPr>
        <w:pStyle w:val="NoSpacing"/>
        <w:rPr>
          <w:rFonts w:ascii="Arial" w:hAnsi="Arial" w:cs="Arial"/>
          <w:b/>
          <w:sz w:val="24"/>
          <w:szCs w:val="24"/>
          <w:lang w:val="en-US"/>
        </w:rPr>
      </w:pPr>
    </w:p>
    <w:p w14:paraId="36231BFC" w14:textId="77777777" w:rsidR="00727CEC" w:rsidRPr="00437889" w:rsidRDefault="00727CEC" w:rsidP="00727CEC">
      <w:pPr>
        <w:pStyle w:val="NoSpacing"/>
        <w:rPr>
          <w:rFonts w:ascii="Arial" w:hAnsi="Arial" w:cs="Arial"/>
          <w:b/>
          <w:sz w:val="24"/>
          <w:szCs w:val="24"/>
          <w:lang w:val="en-US"/>
        </w:rPr>
      </w:pPr>
      <w:r w:rsidRPr="00437889">
        <w:rPr>
          <w:rFonts w:ascii="Arial" w:hAnsi="Arial" w:cs="Arial"/>
          <w:b/>
          <w:sz w:val="24"/>
          <w:szCs w:val="24"/>
          <w:lang w:val="en-US"/>
        </w:rPr>
        <w:t>EDUCATION</w:t>
      </w:r>
      <w:r>
        <w:rPr>
          <w:rFonts w:ascii="Arial" w:hAnsi="Arial" w:cs="Arial"/>
          <w:b/>
          <w:sz w:val="24"/>
          <w:szCs w:val="24"/>
          <w:lang w:val="en-US"/>
        </w:rPr>
        <w:t xml:space="preserve"> and SKILLS</w:t>
      </w:r>
    </w:p>
    <w:p w14:paraId="7BF5681D" w14:textId="77777777" w:rsidR="00727CEC" w:rsidRPr="00437889"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Project Planning degree or certificate</w:t>
      </w:r>
    </w:p>
    <w:p w14:paraId="10A80B03" w14:textId="77777777" w:rsidR="00727CEC"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Communications degree or certificate</w:t>
      </w:r>
    </w:p>
    <w:p w14:paraId="19BB29EA" w14:textId="77777777" w:rsidR="00727CEC" w:rsidRPr="00437889"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 xml:space="preserve">Previous experience in Intergovernmental relations </w:t>
      </w:r>
    </w:p>
    <w:p w14:paraId="3C43B5D9" w14:textId="77777777" w:rsidR="00727CEC" w:rsidRPr="00437889"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 xml:space="preserve">Understanding of government decision making processes </w:t>
      </w:r>
    </w:p>
    <w:p w14:paraId="0CA41662" w14:textId="77777777" w:rsidR="00727CEC"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Understanding of Tl’azt’en Nation of First Nation culture, values and needs</w:t>
      </w:r>
    </w:p>
    <w:p w14:paraId="0DFB6B32" w14:textId="77777777" w:rsidR="00727CEC"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 xml:space="preserve">Ability to work effectively and efficiently with the G2G table representatives, Tl’azt’en Leadership, and other Departments within Tl’azt’en Nation </w:t>
      </w:r>
    </w:p>
    <w:p w14:paraId="014C1C7C" w14:textId="77777777" w:rsidR="00727CEC"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Ability to travel to regularly attend G2G meetings</w:t>
      </w:r>
    </w:p>
    <w:p w14:paraId="5FED60D1" w14:textId="77777777" w:rsidR="00727CEC"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Ability to handle confidential information in a trusted responsible manner</w:t>
      </w:r>
    </w:p>
    <w:p w14:paraId="30A80C5E" w14:textId="77777777" w:rsidR="00727CEC"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 xml:space="preserve">Effective written and intrapersonal communication skills </w:t>
      </w:r>
    </w:p>
    <w:p w14:paraId="39EF3A4E" w14:textId="77777777" w:rsidR="00727CEC"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Strong teamwork, problem solving and service oriented skills</w:t>
      </w:r>
    </w:p>
    <w:p w14:paraId="299C991B" w14:textId="77777777" w:rsidR="00727CEC"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Willing to work flexible hours</w:t>
      </w:r>
    </w:p>
    <w:p w14:paraId="77AA6152" w14:textId="77777777" w:rsidR="00727CEC"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Valid BC Driver’s license</w:t>
      </w:r>
    </w:p>
    <w:p w14:paraId="5E646FB0" w14:textId="77777777" w:rsidR="00727CEC" w:rsidRDefault="00727CEC" w:rsidP="00727CEC">
      <w:pPr>
        <w:pStyle w:val="NoSpacing"/>
        <w:numPr>
          <w:ilvl w:val="0"/>
          <w:numId w:val="28"/>
        </w:numPr>
        <w:rPr>
          <w:rFonts w:ascii="Arial" w:hAnsi="Arial" w:cs="Arial"/>
          <w:sz w:val="24"/>
          <w:szCs w:val="24"/>
          <w:lang w:val="en-US"/>
        </w:rPr>
      </w:pPr>
      <w:r>
        <w:rPr>
          <w:rFonts w:ascii="Arial" w:hAnsi="Arial" w:cs="Arial"/>
          <w:sz w:val="24"/>
          <w:szCs w:val="24"/>
          <w:lang w:val="en-US"/>
        </w:rPr>
        <w:t>Experience working with First Nations</w:t>
      </w:r>
    </w:p>
    <w:p w14:paraId="4E1D982A" w14:textId="77777777" w:rsidR="00727CEC" w:rsidRDefault="00727CEC" w:rsidP="00727CEC">
      <w:pPr>
        <w:pStyle w:val="NoSpacing"/>
        <w:rPr>
          <w:rFonts w:ascii="Arial" w:hAnsi="Arial" w:cs="Arial"/>
          <w:sz w:val="24"/>
          <w:szCs w:val="24"/>
          <w:lang w:val="en-US"/>
        </w:rPr>
      </w:pPr>
    </w:p>
    <w:p w14:paraId="60636C4E" w14:textId="77777777" w:rsidR="00727CEC" w:rsidRPr="00437889" w:rsidRDefault="00727CEC" w:rsidP="00727CEC">
      <w:pPr>
        <w:pStyle w:val="NoSpacing"/>
        <w:rPr>
          <w:rFonts w:ascii="Arial" w:hAnsi="Arial" w:cs="Arial"/>
          <w:sz w:val="24"/>
          <w:szCs w:val="24"/>
          <w:lang w:val="en-US"/>
        </w:rPr>
      </w:pPr>
    </w:p>
    <w:p w14:paraId="613EDF80" w14:textId="77777777" w:rsidR="00727CEC" w:rsidRDefault="00727CEC" w:rsidP="00727CEC">
      <w:pPr>
        <w:pStyle w:val="NoSpacing"/>
        <w:rPr>
          <w:rFonts w:ascii="Arial" w:hAnsi="Arial" w:cs="Arial"/>
          <w:b/>
          <w:sz w:val="24"/>
          <w:szCs w:val="24"/>
          <w:lang w:val="en-US"/>
        </w:rPr>
      </w:pPr>
    </w:p>
    <w:p w14:paraId="6528CB11" w14:textId="77777777" w:rsidR="00727CEC" w:rsidRDefault="00727CEC" w:rsidP="00727CEC">
      <w:pPr>
        <w:pStyle w:val="NoSpacing"/>
        <w:rPr>
          <w:rFonts w:ascii="Arial" w:hAnsi="Arial" w:cs="Arial"/>
          <w:b/>
          <w:sz w:val="24"/>
          <w:szCs w:val="24"/>
          <w:lang w:val="en-US"/>
        </w:rPr>
      </w:pPr>
    </w:p>
    <w:p w14:paraId="39427588" w14:textId="77777777" w:rsidR="00727CEC" w:rsidRDefault="00727CEC" w:rsidP="00727CEC">
      <w:pPr>
        <w:pStyle w:val="NoSpacing"/>
        <w:rPr>
          <w:rFonts w:ascii="Arial" w:hAnsi="Arial" w:cs="Arial"/>
          <w:b/>
          <w:sz w:val="24"/>
          <w:szCs w:val="24"/>
          <w:lang w:val="en-US"/>
        </w:rPr>
      </w:pPr>
    </w:p>
    <w:p w14:paraId="32A80F05" w14:textId="77777777" w:rsidR="00727CEC" w:rsidRDefault="00727CEC" w:rsidP="00727CEC">
      <w:pPr>
        <w:pStyle w:val="NoSpacing"/>
        <w:rPr>
          <w:rFonts w:ascii="Arial" w:hAnsi="Arial" w:cs="Arial"/>
          <w:b/>
          <w:sz w:val="24"/>
          <w:szCs w:val="24"/>
          <w:lang w:val="en-US"/>
        </w:rPr>
      </w:pPr>
    </w:p>
    <w:p w14:paraId="7D8B7DEF" w14:textId="77777777" w:rsidR="00727CEC" w:rsidRDefault="00727CEC" w:rsidP="00727CEC">
      <w:pPr>
        <w:pStyle w:val="NoSpacing"/>
        <w:rPr>
          <w:rFonts w:ascii="Arial" w:hAnsi="Arial" w:cs="Arial"/>
          <w:b/>
          <w:sz w:val="24"/>
          <w:szCs w:val="24"/>
          <w:lang w:val="en-US"/>
        </w:rPr>
      </w:pPr>
    </w:p>
    <w:p w14:paraId="09C0C5C3" w14:textId="77777777" w:rsidR="00727CEC" w:rsidRDefault="00727CEC" w:rsidP="00727CEC">
      <w:pPr>
        <w:pStyle w:val="NoSpacing"/>
        <w:rPr>
          <w:rFonts w:ascii="Arial" w:hAnsi="Arial" w:cs="Arial"/>
          <w:b/>
          <w:sz w:val="24"/>
          <w:szCs w:val="24"/>
          <w:lang w:val="en-US"/>
        </w:rPr>
      </w:pPr>
    </w:p>
    <w:p w14:paraId="272D1DD7" w14:textId="77777777" w:rsidR="00727CEC" w:rsidRDefault="00727CEC" w:rsidP="00727CEC">
      <w:pPr>
        <w:pStyle w:val="NoSpacing"/>
        <w:rPr>
          <w:rFonts w:ascii="Arial" w:hAnsi="Arial" w:cs="Arial"/>
          <w:b/>
          <w:sz w:val="24"/>
          <w:szCs w:val="24"/>
          <w:lang w:val="en-US"/>
        </w:rPr>
      </w:pPr>
    </w:p>
    <w:p w14:paraId="5D9D9696" w14:textId="77777777" w:rsidR="00727CEC" w:rsidRDefault="00727CEC" w:rsidP="00727CEC">
      <w:pPr>
        <w:pStyle w:val="NoSpacing"/>
        <w:rPr>
          <w:rFonts w:ascii="Arial" w:hAnsi="Arial" w:cs="Arial"/>
          <w:b/>
          <w:sz w:val="24"/>
          <w:szCs w:val="24"/>
          <w:lang w:val="en-US"/>
        </w:rPr>
      </w:pPr>
    </w:p>
    <w:p w14:paraId="7A74FACD" w14:textId="77777777" w:rsidR="00727CEC" w:rsidRDefault="00727CEC" w:rsidP="00727CEC">
      <w:pPr>
        <w:pStyle w:val="NoSpacing"/>
        <w:rPr>
          <w:rFonts w:ascii="Arial" w:hAnsi="Arial" w:cs="Arial"/>
          <w:b/>
          <w:sz w:val="24"/>
          <w:szCs w:val="24"/>
          <w:lang w:val="en-US"/>
        </w:rPr>
      </w:pPr>
    </w:p>
    <w:p w14:paraId="0160D984" w14:textId="77777777" w:rsidR="00727CEC" w:rsidRDefault="00727CEC" w:rsidP="00727CEC">
      <w:pPr>
        <w:pStyle w:val="NoSpacing"/>
        <w:rPr>
          <w:rFonts w:ascii="Arial" w:hAnsi="Arial" w:cs="Arial"/>
          <w:b/>
          <w:sz w:val="24"/>
          <w:szCs w:val="24"/>
          <w:lang w:val="en-US"/>
        </w:rPr>
      </w:pPr>
    </w:p>
    <w:p w14:paraId="4411124F" w14:textId="74C69577" w:rsidR="00727CEC" w:rsidRDefault="00727CEC" w:rsidP="00727CEC">
      <w:pPr>
        <w:pStyle w:val="NoSpacing"/>
        <w:rPr>
          <w:rFonts w:ascii="Arial" w:hAnsi="Arial" w:cs="Arial"/>
          <w:b/>
          <w:sz w:val="24"/>
          <w:szCs w:val="24"/>
          <w:lang w:val="en-US"/>
        </w:rPr>
      </w:pPr>
      <w:r>
        <w:rPr>
          <w:rFonts w:ascii="Arial" w:hAnsi="Arial" w:cs="Arial"/>
          <w:b/>
          <w:sz w:val="24"/>
          <w:szCs w:val="24"/>
          <w:lang w:val="en-US"/>
        </w:rPr>
        <w:t>OTHER QUALIFICATIONS OR REQUIREMENTS:</w:t>
      </w:r>
    </w:p>
    <w:p w14:paraId="5DF82E40" w14:textId="77777777" w:rsidR="00727CEC" w:rsidRPr="00C74E1A" w:rsidRDefault="00727CEC" w:rsidP="00727CEC">
      <w:pPr>
        <w:pStyle w:val="NoSpacing"/>
        <w:numPr>
          <w:ilvl w:val="0"/>
          <w:numId w:val="29"/>
        </w:numPr>
        <w:rPr>
          <w:rFonts w:ascii="Arial" w:hAnsi="Arial" w:cs="Arial"/>
          <w:b/>
          <w:sz w:val="24"/>
          <w:szCs w:val="24"/>
          <w:lang w:val="en-US"/>
        </w:rPr>
      </w:pPr>
      <w:r>
        <w:rPr>
          <w:rFonts w:ascii="Arial" w:hAnsi="Arial" w:cs="Arial"/>
          <w:sz w:val="24"/>
          <w:szCs w:val="24"/>
          <w:lang w:val="en-US"/>
        </w:rPr>
        <w:t xml:space="preserve">Preference will be given to Tl’azt’en Nation members or individuals of indigenous descent </w:t>
      </w:r>
    </w:p>
    <w:p w14:paraId="15132704" w14:textId="77777777" w:rsidR="00727CEC" w:rsidRDefault="00727CEC" w:rsidP="00727CEC">
      <w:pPr>
        <w:pStyle w:val="NoSpacing"/>
        <w:numPr>
          <w:ilvl w:val="0"/>
          <w:numId w:val="29"/>
        </w:numPr>
        <w:rPr>
          <w:rFonts w:ascii="Arial" w:hAnsi="Arial" w:cs="Arial"/>
          <w:b/>
          <w:sz w:val="24"/>
          <w:szCs w:val="24"/>
          <w:lang w:val="en-US"/>
        </w:rPr>
      </w:pPr>
      <w:r>
        <w:rPr>
          <w:rFonts w:ascii="Arial" w:hAnsi="Arial" w:cs="Arial"/>
          <w:sz w:val="24"/>
          <w:szCs w:val="24"/>
          <w:lang w:val="en-US"/>
        </w:rPr>
        <w:t xml:space="preserve">Applicants should have a strong understanding of Tl’azt’en Nation and its communities </w:t>
      </w:r>
    </w:p>
    <w:p w14:paraId="1ACC8F29" w14:textId="77777777" w:rsidR="00727CEC" w:rsidRDefault="00727CEC" w:rsidP="00727CEC">
      <w:pPr>
        <w:pStyle w:val="NoSpacing"/>
        <w:rPr>
          <w:rFonts w:ascii="Arial" w:hAnsi="Arial" w:cs="Arial"/>
          <w:b/>
          <w:sz w:val="24"/>
          <w:szCs w:val="24"/>
          <w:lang w:val="en-US"/>
        </w:rPr>
      </w:pPr>
    </w:p>
    <w:p w14:paraId="349CCF0B" w14:textId="77777777" w:rsidR="00727CEC" w:rsidRDefault="00727CEC" w:rsidP="00727CEC">
      <w:pPr>
        <w:pStyle w:val="NoSpacing"/>
        <w:rPr>
          <w:rFonts w:ascii="Arial" w:hAnsi="Arial" w:cs="Arial"/>
          <w:b/>
          <w:sz w:val="24"/>
          <w:szCs w:val="24"/>
          <w:lang w:val="en-US"/>
        </w:rPr>
      </w:pPr>
      <w:r>
        <w:rPr>
          <w:rFonts w:ascii="Arial" w:hAnsi="Arial" w:cs="Arial"/>
          <w:b/>
          <w:sz w:val="24"/>
          <w:szCs w:val="24"/>
          <w:lang w:val="en-US"/>
        </w:rPr>
        <w:t>Hours of work:</w:t>
      </w:r>
      <w:r>
        <w:rPr>
          <w:rFonts w:ascii="Arial" w:hAnsi="Arial" w:cs="Arial"/>
          <w:b/>
          <w:sz w:val="24"/>
          <w:szCs w:val="24"/>
          <w:lang w:val="en-US"/>
        </w:rPr>
        <w:tab/>
        <w:t>8:00 am to 4:00 pm (Monday-Friday)</w:t>
      </w:r>
    </w:p>
    <w:p w14:paraId="7EBFA6D8" w14:textId="77777777" w:rsidR="00727CEC" w:rsidRDefault="00727CEC" w:rsidP="00727CEC">
      <w:pPr>
        <w:pStyle w:val="NoSpacing"/>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7hrs/day , 35hrs/week</w:t>
      </w:r>
    </w:p>
    <w:p w14:paraId="1970A21C" w14:textId="77777777" w:rsidR="00727CEC" w:rsidRDefault="00727CEC" w:rsidP="00727CEC">
      <w:pPr>
        <w:pStyle w:val="NoSpacing"/>
        <w:rPr>
          <w:rFonts w:ascii="Arial" w:hAnsi="Arial" w:cs="Arial"/>
          <w:b/>
          <w:sz w:val="24"/>
          <w:szCs w:val="24"/>
          <w:lang w:val="en-US"/>
        </w:rPr>
      </w:pPr>
      <w:r>
        <w:rPr>
          <w:rFonts w:ascii="Arial" w:hAnsi="Arial" w:cs="Arial"/>
          <w:b/>
          <w:sz w:val="24"/>
          <w:szCs w:val="24"/>
          <w:lang w:val="en-US"/>
        </w:rPr>
        <w:t>Pay:</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Dependant on experience and budgets available</w:t>
      </w:r>
    </w:p>
    <w:p w14:paraId="1107C68B" w14:textId="77777777" w:rsidR="00727CEC" w:rsidRDefault="00727CEC" w:rsidP="00727CEC">
      <w:pPr>
        <w:pStyle w:val="NoSpacing"/>
        <w:rPr>
          <w:rFonts w:ascii="Arial" w:hAnsi="Arial" w:cs="Arial"/>
          <w:b/>
          <w:sz w:val="24"/>
          <w:szCs w:val="24"/>
          <w:lang w:val="en-US"/>
        </w:rPr>
      </w:pPr>
    </w:p>
    <w:p w14:paraId="72588913" w14:textId="77777777" w:rsidR="00727CEC" w:rsidRPr="00437889" w:rsidRDefault="00727CEC" w:rsidP="00727CEC">
      <w:pPr>
        <w:pStyle w:val="NoSpacing"/>
        <w:rPr>
          <w:rFonts w:ascii="Arial" w:hAnsi="Arial" w:cs="Arial"/>
          <w:b/>
          <w:sz w:val="24"/>
          <w:szCs w:val="24"/>
          <w:lang w:val="en-US"/>
        </w:rPr>
      </w:pPr>
      <w:r w:rsidRPr="00437889">
        <w:rPr>
          <w:rFonts w:ascii="Arial" w:hAnsi="Arial" w:cs="Arial"/>
          <w:b/>
          <w:sz w:val="24"/>
          <w:szCs w:val="24"/>
          <w:lang w:val="en-US"/>
        </w:rPr>
        <w:t>WORKING RELATIONSHIPS:</w:t>
      </w:r>
    </w:p>
    <w:p w14:paraId="498FA227" w14:textId="77777777" w:rsidR="00727CEC" w:rsidRPr="00491990" w:rsidRDefault="00727CEC" w:rsidP="00727CEC">
      <w:pPr>
        <w:pStyle w:val="NoSpacing"/>
        <w:rPr>
          <w:rFonts w:ascii="Arial" w:hAnsi="Arial" w:cs="Arial"/>
          <w:sz w:val="24"/>
          <w:szCs w:val="24"/>
          <w:lang w:val="en-US"/>
        </w:rPr>
      </w:pPr>
      <w:r w:rsidRPr="00437889">
        <w:rPr>
          <w:rFonts w:ascii="Arial" w:hAnsi="Arial" w:cs="Arial"/>
          <w:b/>
          <w:sz w:val="24"/>
          <w:szCs w:val="24"/>
          <w:lang w:val="en-US"/>
        </w:rPr>
        <w:t>Supe</w:t>
      </w:r>
      <w:r>
        <w:rPr>
          <w:rFonts w:ascii="Arial" w:hAnsi="Arial" w:cs="Arial"/>
          <w:b/>
          <w:sz w:val="24"/>
          <w:szCs w:val="24"/>
          <w:lang w:val="en-US"/>
        </w:rPr>
        <w:t>rvisor</w:t>
      </w:r>
      <w:r w:rsidRPr="00437889">
        <w:rPr>
          <w:rFonts w:ascii="Arial" w:hAnsi="Arial" w:cs="Arial"/>
          <w:b/>
          <w:sz w:val="24"/>
          <w:szCs w:val="24"/>
          <w:lang w:val="en-US"/>
        </w:rPr>
        <w:t xml:space="preserve">: </w:t>
      </w:r>
      <w:r>
        <w:rPr>
          <w:rFonts w:ascii="Arial" w:hAnsi="Arial" w:cs="Arial"/>
          <w:b/>
          <w:sz w:val="24"/>
          <w:szCs w:val="24"/>
          <w:lang w:val="en-US"/>
        </w:rPr>
        <w:t xml:space="preserve">     </w:t>
      </w:r>
      <w:r>
        <w:rPr>
          <w:rFonts w:ascii="Arial" w:hAnsi="Arial" w:cs="Arial"/>
          <w:sz w:val="24"/>
          <w:szCs w:val="24"/>
          <w:lang w:val="en-US"/>
        </w:rPr>
        <w:t>Natural Resources Manager</w:t>
      </w:r>
    </w:p>
    <w:p w14:paraId="264C7C93" w14:textId="77777777" w:rsidR="00727CEC" w:rsidRPr="00437889" w:rsidRDefault="00727CEC" w:rsidP="00727CEC">
      <w:pPr>
        <w:pStyle w:val="NoSpacing"/>
        <w:rPr>
          <w:rFonts w:ascii="Arial" w:hAnsi="Arial" w:cs="Arial"/>
          <w:b/>
          <w:sz w:val="24"/>
          <w:szCs w:val="24"/>
          <w:lang w:val="en-US"/>
        </w:rPr>
      </w:pPr>
      <w:r>
        <w:rPr>
          <w:rFonts w:ascii="Arial" w:hAnsi="Arial" w:cs="Arial"/>
          <w:b/>
          <w:sz w:val="24"/>
          <w:szCs w:val="24"/>
          <w:lang w:val="en-US"/>
        </w:rPr>
        <w:t xml:space="preserve">Department:     </w:t>
      </w:r>
      <w:r w:rsidRPr="00C74E1A">
        <w:rPr>
          <w:rFonts w:ascii="Arial" w:hAnsi="Arial" w:cs="Arial"/>
          <w:sz w:val="24"/>
          <w:szCs w:val="24"/>
          <w:lang w:val="en-US"/>
        </w:rPr>
        <w:t>Natural Resources</w:t>
      </w:r>
    </w:p>
    <w:p w14:paraId="5F53D50A" w14:textId="77777777" w:rsidR="00727CEC" w:rsidRDefault="00727CEC" w:rsidP="00727CEC">
      <w:pPr>
        <w:pStyle w:val="NoSpacing"/>
        <w:rPr>
          <w:rFonts w:ascii="Arial" w:hAnsi="Arial" w:cs="Arial"/>
          <w:b/>
          <w:sz w:val="24"/>
          <w:szCs w:val="24"/>
          <w:lang w:val="en-US"/>
        </w:rPr>
      </w:pPr>
    </w:p>
    <w:p w14:paraId="2E20BEF8" w14:textId="77777777" w:rsidR="00727CEC" w:rsidRPr="00437889" w:rsidRDefault="00727CEC" w:rsidP="00727CEC">
      <w:pPr>
        <w:pStyle w:val="NoSpacing"/>
        <w:rPr>
          <w:rFonts w:ascii="Arial" w:hAnsi="Arial" w:cs="Arial"/>
          <w:b/>
          <w:sz w:val="24"/>
          <w:szCs w:val="24"/>
          <w:lang w:val="en-US"/>
        </w:rPr>
      </w:pPr>
      <w:r w:rsidRPr="00437889">
        <w:rPr>
          <w:rFonts w:ascii="Arial" w:hAnsi="Arial" w:cs="Arial"/>
          <w:b/>
          <w:sz w:val="24"/>
          <w:szCs w:val="24"/>
          <w:lang w:val="en-US"/>
        </w:rPr>
        <w:t>Others:</w:t>
      </w:r>
    </w:p>
    <w:p w14:paraId="394AFDDF" w14:textId="77777777" w:rsidR="00727CEC" w:rsidRDefault="00727CEC" w:rsidP="00727CEC">
      <w:pPr>
        <w:pStyle w:val="NoSpacing"/>
        <w:rPr>
          <w:rFonts w:ascii="Arial" w:hAnsi="Arial" w:cs="Arial"/>
          <w:sz w:val="24"/>
          <w:szCs w:val="24"/>
          <w:lang w:val="en-US"/>
        </w:rPr>
      </w:pPr>
      <w:r>
        <w:rPr>
          <w:rFonts w:ascii="Arial" w:hAnsi="Arial" w:cs="Arial"/>
          <w:sz w:val="24"/>
          <w:szCs w:val="24"/>
          <w:lang w:val="en-US"/>
        </w:rPr>
        <w:t xml:space="preserve">Carrier Sekani Tribal Council </w:t>
      </w:r>
    </w:p>
    <w:p w14:paraId="0CFA1C52" w14:textId="77777777" w:rsidR="00727CEC" w:rsidRDefault="00727CEC" w:rsidP="00727CEC">
      <w:pPr>
        <w:pStyle w:val="NoSpacing"/>
        <w:rPr>
          <w:rFonts w:ascii="Arial" w:hAnsi="Arial" w:cs="Arial"/>
          <w:sz w:val="24"/>
          <w:szCs w:val="24"/>
          <w:lang w:val="en-US"/>
        </w:rPr>
      </w:pPr>
      <w:r>
        <w:rPr>
          <w:rFonts w:ascii="Arial" w:hAnsi="Arial" w:cs="Arial"/>
          <w:sz w:val="24"/>
          <w:szCs w:val="24"/>
          <w:lang w:val="en-US"/>
        </w:rPr>
        <w:t>Carrier Sekani First Nations</w:t>
      </w:r>
    </w:p>
    <w:p w14:paraId="721D3420" w14:textId="77777777" w:rsidR="00727CEC" w:rsidRDefault="00727CEC" w:rsidP="00727CEC">
      <w:pPr>
        <w:pStyle w:val="NoSpacing"/>
        <w:rPr>
          <w:rFonts w:ascii="Arial" w:hAnsi="Arial" w:cs="Arial"/>
          <w:sz w:val="24"/>
          <w:szCs w:val="24"/>
          <w:lang w:val="en-US"/>
        </w:rPr>
      </w:pPr>
      <w:r>
        <w:rPr>
          <w:rFonts w:ascii="Arial" w:hAnsi="Arial" w:cs="Arial"/>
          <w:sz w:val="24"/>
          <w:szCs w:val="24"/>
          <w:lang w:val="en-US"/>
        </w:rPr>
        <w:t>Provincial Government representatives</w:t>
      </w:r>
    </w:p>
    <w:p w14:paraId="6565B49F" w14:textId="77777777" w:rsidR="00727CEC" w:rsidRDefault="00727CEC" w:rsidP="00727CEC">
      <w:pPr>
        <w:pStyle w:val="NoSpacing"/>
        <w:rPr>
          <w:rFonts w:ascii="Arial" w:hAnsi="Arial" w:cs="Arial"/>
          <w:sz w:val="24"/>
          <w:szCs w:val="24"/>
          <w:lang w:val="en-US"/>
        </w:rPr>
      </w:pPr>
      <w:r>
        <w:rPr>
          <w:rFonts w:ascii="Arial" w:hAnsi="Arial" w:cs="Arial"/>
          <w:sz w:val="24"/>
          <w:szCs w:val="24"/>
          <w:lang w:val="en-US"/>
        </w:rPr>
        <w:t>Government of Canada representatives</w:t>
      </w:r>
    </w:p>
    <w:p w14:paraId="09CF217D" w14:textId="77777777" w:rsidR="00727CEC" w:rsidRDefault="00727CEC" w:rsidP="00727CEC">
      <w:pPr>
        <w:pStyle w:val="NoSpacing"/>
        <w:rPr>
          <w:rFonts w:ascii="Arial" w:hAnsi="Arial" w:cs="Arial"/>
          <w:sz w:val="24"/>
          <w:szCs w:val="24"/>
          <w:lang w:val="en-US"/>
        </w:rPr>
      </w:pPr>
    </w:p>
    <w:p w14:paraId="6A447733" w14:textId="77777777" w:rsidR="00727CEC" w:rsidRPr="00437889" w:rsidRDefault="00727CEC" w:rsidP="00727CEC">
      <w:pPr>
        <w:pStyle w:val="NoSpacing"/>
        <w:rPr>
          <w:rFonts w:ascii="Arial" w:hAnsi="Arial" w:cs="Arial"/>
          <w:b/>
          <w:sz w:val="24"/>
          <w:szCs w:val="24"/>
          <w:lang w:val="en-US"/>
        </w:rPr>
      </w:pPr>
    </w:p>
    <w:p w14:paraId="5F9DC19B" w14:textId="77777777" w:rsidR="00727CEC" w:rsidRPr="00437889" w:rsidRDefault="00727CEC" w:rsidP="00727CEC">
      <w:pPr>
        <w:ind w:left="585"/>
        <w:jc w:val="center"/>
        <w:rPr>
          <w:rFonts w:ascii="Georgia" w:hAnsi="Georgia"/>
          <w:sz w:val="24"/>
          <w:szCs w:val="24"/>
        </w:rPr>
      </w:pPr>
      <w:r w:rsidRPr="00437889">
        <w:rPr>
          <w:rFonts w:ascii="Georgia" w:hAnsi="Georgia"/>
          <w:sz w:val="24"/>
          <w:szCs w:val="24"/>
        </w:rPr>
        <w:t>Please submit you cover letter and resume outlining how you meet these qualifications.  Only candidates meeting minimum requirements will be contacted for an interview.  Proof of certifications required prior to employment.</w:t>
      </w:r>
    </w:p>
    <w:p w14:paraId="42194E98" w14:textId="4834DD02" w:rsidR="00727CEC" w:rsidRPr="00491990" w:rsidRDefault="00727CEC" w:rsidP="00727CEC">
      <w:pPr>
        <w:pStyle w:val="ListParagraph"/>
        <w:ind w:left="945"/>
        <w:jc w:val="center"/>
        <w:rPr>
          <w:rFonts w:ascii="Arial" w:hAnsi="Arial" w:cs="Arial"/>
          <w:b/>
          <w:sz w:val="24"/>
          <w:szCs w:val="24"/>
        </w:rPr>
      </w:pPr>
      <w:r>
        <w:rPr>
          <w:rFonts w:ascii="Arial" w:hAnsi="Arial" w:cs="Arial"/>
          <w:b/>
          <w:sz w:val="24"/>
          <w:szCs w:val="24"/>
        </w:rPr>
        <w:t>Closing Date: Ju</w:t>
      </w:r>
      <w:r w:rsidR="00FE1AF1">
        <w:rPr>
          <w:rFonts w:ascii="Arial" w:hAnsi="Arial" w:cs="Arial"/>
          <w:b/>
          <w:sz w:val="24"/>
          <w:szCs w:val="24"/>
        </w:rPr>
        <w:t xml:space="preserve">ly </w:t>
      </w:r>
      <w:r>
        <w:rPr>
          <w:rFonts w:ascii="Arial" w:hAnsi="Arial" w:cs="Arial"/>
          <w:b/>
          <w:sz w:val="24"/>
          <w:szCs w:val="24"/>
        </w:rPr>
        <w:t>2</w:t>
      </w:r>
      <w:r w:rsidR="00FE1AF1">
        <w:rPr>
          <w:rFonts w:ascii="Arial" w:hAnsi="Arial" w:cs="Arial"/>
          <w:b/>
          <w:sz w:val="24"/>
          <w:szCs w:val="24"/>
        </w:rPr>
        <w:t>5</w:t>
      </w:r>
      <w:bookmarkStart w:id="0" w:name="_GoBack"/>
      <w:bookmarkEnd w:id="0"/>
      <w:r>
        <w:rPr>
          <w:rFonts w:ascii="Arial" w:hAnsi="Arial" w:cs="Arial"/>
          <w:b/>
          <w:sz w:val="24"/>
          <w:szCs w:val="24"/>
        </w:rPr>
        <w:t>, 2019 @ 4:00pm</w:t>
      </w:r>
    </w:p>
    <w:p w14:paraId="5FE8FDA6" w14:textId="77777777" w:rsidR="00727CEC" w:rsidRDefault="00727CEC" w:rsidP="00727CEC">
      <w:pPr>
        <w:pStyle w:val="ListParagraph"/>
        <w:ind w:left="945"/>
        <w:jc w:val="center"/>
        <w:rPr>
          <w:rFonts w:ascii="Georgia" w:hAnsi="Georgia"/>
          <w:sz w:val="24"/>
          <w:szCs w:val="24"/>
        </w:rPr>
      </w:pPr>
      <w:r>
        <w:rPr>
          <w:rFonts w:ascii="Georgia" w:hAnsi="Georgia"/>
          <w:sz w:val="24"/>
          <w:szCs w:val="24"/>
        </w:rPr>
        <w:t>Submit Resumes to Attn: Melissa Pierre, Fisheries/Natural Resources Assistant</w:t>
      </w:r>
    </w:p>
    <w:p w14:paraId="0857C0BE" w14:textId="77777777" w:rsidR="00727CEC" w:rsidRDefault="00727CEC" w:rsidP="00727CEC">
      <w:pPr>
        <w:pStyle w:val="ListParagraph"/>
        <w:ind w:left="945"/>
        <w:jc w:val="center"/>
        <w:rPr>
          <w:rFonts w:ascii="Georgia" w:hAnsi="Georgia"/>
          <w:sz w:val="24"/>
          <w:szCs w:val="24"/>
        </w:rPr>
      </w:pPr>
      <w:r>
        <w:rPr>
          <w:rFonts w:ascii="Georgia" w:hAnsi="Georgia"/>
          <w:sz w:val="24"/>
          <w:szCs w:val="24"/>
        </w:rPr>
        <w:t>PO box 670, Fort St. James BC V0J 1P0</w:t>
      </w:r>
    </w:p>
    <w:p w14:paraId="298A0108" w14:textId="77777777" w:rsidR="00727CEC" w:rsidRPr="004775A1" w:rsidRDefault="00727CEC" w:rsidP="00727CEC">
      <w:pPr>
        <w:pStyle w:val="ListParagraph"/>
        <w:ind w:left="945"/>
        <w:jc w:val="center"/>
        <w:rPr>
          <w:rFonts w:ascii="Georgia" w:hAnsi="Georgia"/>
          <w:sz w:val="24"/>
          <w:szCs w:val="24"/>
        </w:rPr>
      </w:pPr>
      <w:r>
        <w:rPr>
          <w:rFonts w:ascii="Georgia" w:hAnsi="Georgia"/>
          <w:sz w:val="24"/>
          <w:szCs w:val="24"/>
        </w:rPr>
        <w:t>Tel: 250-648-3212</w:t>
      </w:r>
      <w:r>
        <w:rPr>
          <w:rFonts w:ascii="Georgia" w:hAnsi="Georgia"/>
          <w:sz w:val="24"/>
          <w:szCs w:val="24"/>
        </w:rPr>
        <w:tab/>
        <w:t>Fax:250-648-3250</w:t>
      </w:r>
    </w:p>
    <w:p w14:paraId="2E5658BD" w14:textId="77777777" w:rsidR="00727CEC" w:rsidRDefault="00727CEC" w:rsidP="00727CEC">
      <w:pPr>
        <w:pStyle w:val="ListParagraph"/>
        <w:ind w:left="945"/>
        <w:jc w:val="center"/>
        <w:rPr>
          <w:rFonts w:ascii="Georgia" w:hAnsi="Georgia"/>
          <w:sz w:val="24"/>
          <w:szCs w:val="24"/>
        </w:rPr>
      </w:pPr>
      <w:r>
        <w:rPr>
          <w:rFonts w:ascii="Georgia" w:hAnsi="Georgia"/>
          <w:sz w:val="24"/>
          <w:szCs w:val="24"/>
        </w:rPr>
        <w:t xml:space="preserve">E-mail: </w:t>
      </w:r>
      <w:hyperlink r:id="rId8" w:history="1">
        <w:r w:rsidRPr="008D2B38">
          <w:rPr>
            <w:rStyle w:val="Hyperlink"/>
            <w:rFonts w:ascii="Georgia" w:hAnsi="Georgia"/>
            <w:sz w:val="24"/>
            <w:szCs w:val="24"/>
          </w:rPr>
          <w:t>catch.monitor@tlazten.bc.ca</w:t>
        </w:r>
      </w:hyperlink>
    </w:p>
    <w:p w14:paraId="4197136A" w14:textId="77777777" w:rsidR="00727CEC" w:rsidRPr="00437889" w:rsidRDefault="00727CEC" w:rsidP="00727CEC">
      <w:pPr>
        <w:pStyle w:val="ListParagraph"/>
        <w:ind w:left="945"/>
        <w:jc w:val="center"/>
        <w:rPr>
          <w:rFonts w:ascii="Georgia" w:hAnsi="Georgia"/>
          <w:sz w:val="24"/>
          <w:szCs w:val="24"/>
        </w:rPr>
      </w:pPr>
      <w:r>
        <w:rPr>
          <w:rFonts w:ascii="Georgia" w:hAnsi="Georgia"/>
          <w:sz w:val="24"/>
          <w:szCs w:val="24"/>
        </w:rPr>
        <w:t xml:space="preserve"> </w:t>
      </w:r>
    </w:p>
    <w:p w14:paraId="5BD0B1A8" w14:textId="77777777" w:rsidR="00727CEC" w:rsidRPr="00437889" w:rsidRDefault="00727CEC" w:rsidP="00727CEC">
      <w:pPr>
        <w:pStyle w:val="ListParagraph"/>
        <w:ind w:left="945"/>
        <w:jc w:val="center"/>
        <w:rPr>
          <w:rFonts w:ascii="Georgia" w:hAnsi="Georgia"/>
          <w:sz w:val="24"/>
          <w:szCs w:val="24"/>
        </w:rPr>
      </w:pPr>
      <w:r w:rsidRPr="00437889">
        <w:rPr>
          <w:rFonts w:ascii="Georgia" w:hAnsi="Georgia"/>
          <w:sz w:val="24"/>
          <w:szCs w:val="24"/>
        </w:rPr>
        <w:t>No phone calls please.</w:t>
      </w:r>
    </w:p>
    <w:p w14:paraId="703C664D" w14:textId="77777777" w:rsidR="00727CEC" w:rsidRPr="00437889" w:rsidRDefault="00727CEC" w:rsidP="00727CEC">
      <w:pPr>
        <w:rPr>
          <w:b/>
          <w:sz w:val="20"/>
          <w:szCs w:val="20"/>
        </w:rPr>
      </w:pPr>
    </w:p>
    <w:p w14:paraId="57EFF0FB" w14:textId="77777777" w:rsidR="00470BEA" w:rsidRPr="00727CEC" w:rsidRDefault="00470BEA" w:rsidP="00727CEC"/>
    <w:sectPr w:rsidR="00470BEA" w:rsidRPr="00727CEC" w:rsidSect="00910B6E">
      <w:headerReference w:type="even" r:id="rId9"/>
      <w:footerReference w:type="default" r:id="rId10"/>
      <w:headerReference w:type="first" r:id="rId11"/>
      <w:pgSz w:w="12240" w:h="15840"/>
      <w:pgMar w:top="142" w:right="1041" w:bottom="0" w:left="1440"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26229" w14:textId="77777777" w:rsidR="009E2D0F" w:rsidRDefault="009E2D0F" w:rsidP="00EF0482">
      <w:pPr>
        <w:spacing w:after="0" w:line="240" w:lineRule="auto"/>
      </w:pPr>
      <w:r>
        <w:separator/>
      </w:r>
    </w:p>
  </w:endnote>
  <w:endnote w:type="continuationSeparator" w:id="0">
    <w:p w14:paraId="57E46581" w14:textId="77777777" w:rsidR="009E2D0F" w:rsidRDefault="009E2D0F" w:rsidP="00EF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1BC9" w14:textId="77777777" w:rsidR="00EF0482" w:rsidRDefault="0092111A" w:rsidP="00D82B8C">
    <w:pPr>
      <w:pStyle w:val="Footer"/>
      <w:jc w:val="center"/>
    </w:pPr>
    <w:r w:rsidRPr="000C1150">
      <w:rPr>
        <w:noProof/>
        <w:lang w:val="en-CA" w:eastAsia="en-CA"/>
      </w:rPr>
      <mc:AlternateContent>
        <mc:Choice Requires="wps">
          <w:drawing>
            <wp:inline distT="0" distB="0" distL="0" distR="0" wp14:anchorId="4294DE27" wp14:editId="641B504A">
              <wp:extent cx="5467350" cy="54610"/>
              <wp:effectExtent l="9525" t="19050" r="9525"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C0504D"/>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0AF5D55"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" fillcolor="#c0504d">
              <w10:anchorlock/>
            </v:shape>
          </w:pict>
        </mc:Fallback>
      </mc:AlternateContent>
    </w:r>
  </w:p>
  <w:p w14:paraId="6CBDCE00" w14:textId="77777777" w:rsidR="00EF0482" w:rsidRDefault="000C1150">
    <w:pPr>
      <w:pStyle w:val="Footer"/>
      <w:jc w:val="center"/>
    </w:pPr>
    <w:r>
      <w:fldChar w:fldCharType="begin"/>
    </w:r>
    <w:r w:rsidR="00EF0482">
      <w:instrText xml:space="preserve"> PAGE    \* MERGEFORMAT </w:instrText>
    </w:r>
    <w:r>
      <w:fldChar w:fldCharType="separate"/>
    </w:r>
    <w:r w:rsidR="00F35F25">
      <w:rPr>
        <w:noProof/>
      </w:rPr>
      <w:t>2</w:t>
    </w:r>
    <w:r>
      <w:rPr>
        <w:noProof/>
      </w:rPr>
      <w:fldChar w:fldCharType="end"/>
    </w:r>
  </w:p>
  <w:p w14:paraId="4894C9FD" w14:textId="77777777" w:rsidR="00EF0482" w:rsidRDefault="00EF0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24665" w14:textId="77777777" w:rsidR="009E2D0F" w:rsidRDefault="009E2D0F" w:rsidP="00EF0482">
      <w:pPr>
        <w:spacing w:after="0" w:line="240" w:lineRule="auto"/>
      </w:pPr>
      <w:r>
        <w:separator/>
      </w:r>
    </w:p>
  </w:footnote>
  <w:footnote w:type="continuationSeparator" w:id="0">
    <w:p w14:paraId="26A0EB0D" w14:textId="77777777" w:rsidR="009E2D0F" w:rsidRDefault="009E2D0F" w:rsidP="00EF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C8E7" w14:textId="77777777" w:rsidR="00EB7FF6" w:rsidRDefault="0056413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B386" w14:textId="77777777" w:rsidR="00910B6E" w:rsidRDefault="0092111A" w:rsidP="00910B6E">
    <w:pPr>
      <w:spacing w:after="0" w:line="240" w:lineRule="auto"/>
      <w:rPr>
        <w:rFonts w:ascii="Times New Roman" w:hAnsi="Times New Roman" w:cs="Times New Roman"/>
      </w:rPr>
    </w:pPr>
    <w:r>
      <w:rPr>
        <w:noProof/>
      </w:rPr>
      <w:drawing>
        <wp:anchor distT="0" distB="0" distL="114300" distR="114300" simplePos="0" relativeHeight="251657728" behindDoc="0" locked="0" layoutInCell="1" allowOverlap="1" wp14:anchorId="06E403B9" wp14:editId="746F85B4">
          <wp:simplePos x="0" y="0"/>
          <wp:positionH relativeFrom="column">
            <wp:posOffset>4744720</wp:posOffset>
          </wp:positionH>
          <wp:positionV relativeFrom="paragraph">
            <wp:posOffset>26035</wp:posOffset>
          </wp:positionV>
          <wp:extent cx="1308735" cy="115252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5693EC0" wp14:editId="61994F66">
          <wp:simplePos x="0" y="0"/>
          <wp:positionH relativeFrom="column">
            <wp:posOffset>-242570</wp:posOffset>
          </wp:positionH>
          <wp:positionV relativeFrom="paragraph">
            <wp:posOffset>0</wp:posOffset>
          </wp:positionV>
          <wp:extent cx="1310005" cy="117157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2F990" w14:textId="77777777" w:rsidR="00910B6E" w:rsidRDefault="00910B6E" w:rsidP="00910B6E">
    <w:pPr>
      <w:spacing w:after="0" w:line="240" w:lineRule="auto"/>
      <w:rPr>
        <w:rFonts w:ascii="Times New Roman" w:hAnsi="Times New Roman" w:cs="Times New Roman"/>
      </w:rPr>
    </w:pPr>
  </w:p>
  <w:p w14:paraId="4C1CFA01" w14:textId="77777777" w:rsidR="00910B6E" w:rsidRDefault="00910B6E" w:rsidP="00910B6E">
    <w:pPr>
      <w:tabs>
        <w:tab w:val="left" w:pos="2754"/>
      </w:tabs>
      <w:spacing w:after="0" w:line="240" w:lineRule="auto"/>
      <w:rPr>
        <w:rFonts w:ascii="Times New Roman" w:hAnsi="Times New Roman" w:cs="Times New Roman"/>
      </w:rPr>
    </w:pPr>
    <w:r>
      <w:rPr>
        <w:rFonts w:ascii="Times New Roman" w:hAnsi="Times New Roman" w:cs="Times New Roman"/>
      </w:rPr>
      <w:tab/>
    </w:r>
  </w:p>
  <w:p w14:paraId="0EAFD966" w14:textId="77777777" w:rsidR="00910B6E" w:rsidRDefault="00910B6E" w:rsidP="00910B6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Tl’azt’en Nation</w:t>
    </w:r>
  </w:p>
  <w:p w14:paraId="0B33DA27" w14:textId="77777777" w:rsidR="00910B6E" w:rsidRDefault="00910B6E" w:rsidP="00910B6E">
    <w:pPr>
      <w:spacing w:after="0" w:line="240" w:lineRule="auto"/>
      <w:jc w:val="center"/>
    </w:pPr>
    <w:r>
      <w:t>PO Box 670, Fort St James, B.C. V0J1P0</w:t>
    </w:r>
  </w:p>
  <w:p w14:paraId="5F44B134" w14:textId="77777777" w:rsidR="00910B6E" w:rsidRDefault="00910B6E" w:rsidP="00910B6E">
    <w:pPr>
      <w:pStyle w:val="NormalWeb"/>
      <w:shd w:val="clear" w:color="auto" w:fill="FFFFFF"/>
      <w:spacing w:before="0" w:beforeAutospacing="0" w:after="0" w:afterAutospacing="0" w:line="276" w:lineRule="auto"/>
      <w:jc w:val="center"/>
    </w:pPr>
    <w:r>
      <w:t>Phone: 250-648-3212</w:t>
    </w:r>
    <w:r w:rsidR="0092111A">
      <w:t xml:space="preserve"> </w:t>
    </w:r>
    <w:r>
      <w:t>Fax: 250-648-3250</w:t>
    </w:r>
  </w:p>
  <w:p w14:paraId="694F0A14" w14:textId="77777777" w:rsidR="00910B6E" w:rsidRDefault="00910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03F"/>
    <w:multiLevelType w:val="hybridMultilevel"/>
    <w:tmpl w:val="D9AAF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EA457C"/>
    <w:multiLevelType w:val="hybridMultilevel"/>
    <w:tmpl w:val="E0ACDA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8E27C2C"/>
    <w:multiLevelType w:val="hybridMultilevel"/>
    <w:tmpl w:val="FE5C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D4696"/>
    <w:multiLevelType w:val="hybridMultilevel"/>
    <w:tmpl w:val="403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F0021"/>
    <w:multiLevelType w:val="hybridMultilevel"/>
    <w:tmpl w:val="3D100DE4"/>
    <w:lvl w:ilvl="0" w:tplc="3FB2124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2C563A"/>
    <w:multiLevelType w:val="hybridMultilevel"/>
    <w:tmpl w:val="7E42090E"/>
    <w:lvl w:ilvl="0" w:tplc="10090001">
      <w:start w:val="1"/>
      <w:numFmt w:val="bullet"/>
      <w:lvlText w:val=""/>
      <w:lvlJc w:val="left"/>
      <w:pPr>
        <w:tabs>
          <w:tab w:val="num" w:pos="1398"/>
        </w:tabs>
        <w:ind w:left="1398" w:hanging="360"/>
      </w:pPr>
      <w:rPr>
        <w:rFonts w:ascii="Symbol" w:hAnsi="Symbol" w:hint="default"/>
      </w:rPr>
    </w:lvl>
    <w:lvl w:ilvl="1" w:tplc="10090003" w:tentative="1">
      <w:start w:val="1"/>
      <w:numFmt w:val="bullet"/>
      <w:lvlText w:val="o"/>
      <w:lvlJc w:val="left"/>
      <w:pPr>
        <w:tabs>
          <w:tab w:val="num" w:pos="2118"/>
        </w:tabs>
        <w:ind w:left="2118" w:hanging="360"/>
      </w:pPr>
      <w:rPr>
        <w:rFonts w:ascii="Courier New" w:hAnsi="Courier New" w:cs="Courier New" w:hint="default"/>
      </w:rPr>
    </w:lvl>
    <w:lvl w:ilvl="2" w:tplc="10090005" w:tentative="1">
      <w:start w:val="1"/>
      <w:numFmt w:val="bullet"/>
      <w:lvlText w:val=""/>
      <w:lvlJc w:val="left"/>
      <w:pPr>
        <w:tabs>
          <w:tab w:val="num" w:pos="2838"/>
        </w:tabs>
        <w:ind w:left="2838" w:hanging="360"/>
      </w:pPr>
      <w:rPr>
        <w:rFonts w:ascii="Wingdings" w:hAnsi="Wingdings" w:hint="default"/>
      </w:rPr>
    </w:lvl>
    <w:lvl w:ilvl="3" w:tplc="10090001" w:tentative="1">
      <w:start w:val="1"/>
      <w:numFmt w:val="bullet"/>
      <w:lvlText w:val=""/>
      <w:lvlJc w:val="left"/>
      <w:pPr>
        <w:tabs>
          <w:tab w:val="num" w:pos="3558"/>
        </w:tabs>
        <w:ind w:left="3558" w:hanging="360"/>
      </w:pPr>
      <w:rPr>
        <w:rFonts w:ascii="Symbol" w:hAnsi="Symbol" w:hint="default"/>
      </w:rPr>
    </w:lvl>
    <w:lvl w:ilvl="4" w:tplc="10090003" w:tentative="1">
      <w:start w:val="1"/>
      <w:numFmt w:val="bullet"/>
      <w:lvlText w:val="o"/>
      <w:lvlJc w:val="left"/>
      <w:pPr>
        <w:tabs>
          <w:tab w:val="num" w:pos="4278"/>
        </w:tabs>
        <w:ind w:left="4278" w:hanging="360"/>
      </w:pPr>
      <w:rPr>
        <w:rFonts w:ascii="Courier New" w:hAnsi="Courier New" w:cs="Courier New" w:hint="default"/>
      </w:rPr>
    </w:lvl>
    <w:lvl w:ilvl="5" w:tplc="10090005" w:tentative="1">
      <w:start w:val="1"/>
      <w:numFmt w:val="bullet"/>
      <w:lvlText w:val=""/>
      <w:lvlJc w:val="left"/>
      <w:pPr>
        <w:tabs>
          <w:tab w:val="num" w:pos="4998"/>
        </w:tabs>
        <w:ind w:left="4998" w:hanging="360"/>
      </w:pPr>
      <w:rPr>
        <w:rFonts w:ascii="Wingdings" w:hAnsi="Wingdings" w:hint="default"/>
      </w:rPr>
    </w:lvl>
    <w:lvl w:ilvl="6" w:tplc="10090001" w:tentative="1">
      <w:start w:val="1"/>
      <w:numFmt w:val="bullet"/>
      <w:lvlText w:val=""/>
      <w:lvlJc w:val="left"/>
      <w:pPr>
        <w:tabs>
          <w:tab w:val="num" w:pos="5718"/>
        </w:tabs>
        <w:ind w:left="5718" w:hanging="360"/>
      </w:pPr>
      <w:rPr>
        <w:rFonts w:ascii="Symbol" w:hAnsi="Symbol" w:hint="default"/>
      </w:rPr>
    </w:lvl>
    <w:lvl w:ilvl="7" w:tplc="10090003" w:tentative="1">
      <w:start w:val="1"/>
      <w:numFmt w:val="bullet"/>
      <w:lvlText w:val="o"/>
      <w:lvlJc w:val="left"/>
      <w:pPr>
        <w:tabs>
          <w:tab w:val="num" w:pos="6438"/>
        </w:tabs>
        <w:ind w:left="6438" w:hanging="360"/>
      </w:pPr>
      <w:rPr>
        <w:rFonts w:ascii="Courier New" w:hAnsi="Courier New" w:cs="Courier New" w:hint="default"/>
      </w:rPr>
    </w:lvl>
    <w:lvl w:ilvl="8" w:tplc="10090005" w:tentative="1">
      <w:start w:val="1"/>
      <w:numFmt w:val="bullet"/>
      <w:lvlText w:val=""/>
      <w:lvlJc w:val="left"/>
      <w:pPr>
        <w:tabs>
          <w:tab w:val="num" w:pos="7158"/>
        </w:tabs>
        <w:ind w:left="7158" w:hanging="360"/>
      </w:pPr>
      <w:rPr>
        <w:rFonts w:ascii="Wingdings" w:hAnsi="Wingdings" w:hint="default"/>
      </w:rPr>
    </w:lvl>
  </w:abstractNum>
  <w:abstractNum w:abstractNumId="6" w15:restartNumberingAfterBreak="0">
    <w:nsid w:val="144D102C"/>
    <w:multiLevelType w:val="hybridMultilevel"/>
    <w:tmpl w:val="14AA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126B9"/>
    <w:multiLevelType w:val="multilevel"/>
    <w:tmpl w:val="8C9A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205AC8"/>
    <w:multiLevelType w:val="hybridMultilevel"/>
    <w:tmpl w:val="D1DC627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15:restartNumberingAfterBreak="0">
    <w:nsid w:val="1BEE35A3"/>
    <w:multiLevelType w:val="hybridMultilevel"/>
    <w:tmpl w:val="C5A4D55A"/>
    <w:lvl w:ilvl="0" w:tplc="10090001">
      <w:start w:val="1"/>
      <w:numFmt w:val="bullet"/>
      <w:lvlText w:val=""/>
      <w:lvlJc w:val="left"/>
      <w:pPr>
        <w:tabs>
          <w:tab w:val="num" w:pos="923"/>
        </w:tabs>
        <w:ind w:left="923" w:hanging="360"/>
      </w:pPr>
      <w:rPr>
        <w:rFonts w:ascii="Symbol" w:hAnsi="Symbol" w:hint="default"/>
      </w:rPr>
    </w:lvl>
    <w:lvl w:ilvl="1" w:tplc="10090003" w:tentative="1">
      <w:start w:val="1"/>
      <w:numFmt w:val="bullet"/>
      <w:lvlText w:val="o"/>
      <w:lvlJc w:val="left"/>
      <w:pPr>
        <w:tabs>
          <w:tab w:val="num" w:pos="1643"/>
        </w:tabs>
        <w:ind w:left="1643" w:hanging="360"/>
      </w:pPr>
      <w:rPr>
        <w:rFonts w:ascii="Courier New" w:hAnsi="Courier New" w:cs="Courier New" w:hint="default"/>
      </w:rPr>
    </w:lvl>
    <w:lvl w:ilvl="2" w:tplc="10090005" w:tentative="1">
      <w:start w:val="1"/>
      <w:numFmt w:val="bullet"/>
      <w:lvlText w:val=""/>
      <w:lvlJc w:val="left"/>
      <w:pPr>
        <w:tabs>
          <w:tab w:val="num" w:pos="2363"/>
        </w:tabs>
        <w:ind w:left="2363" w:hanging="360"/>
      </w:pPr>
      <w:rPr>
        <w:rFonts w:ascii="Wingdings" w:hAnsi="Wingdings" w:hint="default"/>
      </w:rPr>
    </w:lvl>
    <w:lvl w:ilvl="3" w:tplc="10090001" w:tentative="1">
      <w:start w:val="1"/>
      <w:numFmt w:val="bullet"/>
      <w:lvlText w:val=""/>
      <w:lvlJc w:val="left"/>
      <w:pPr>
        <w:tabs>
          <w:tab w:val="num" w:pos="3083"/>
        </w:tabs>
        <w:ind w:left="3083" w:hanging="360"/>
      </w:pPr>
      <w:rPr>
        <w:rFonts w:ascii="Symbol" w:hAnsi="Symbol" w:hint="default"/>
      </w:rPr>
    </w:lvl>
    <w:lvl w:ilvl="4" w:tplc="10090003" w:tentative="1">
      <w:start w:val="1"/>
      <w:numFmt w:val="bullet"/>
      <w:lvlText w:val="o"/>
      <w:lvlJc w:val="left"/>
      <w:pPr>
        <w:tabs>
          <w:tab w:val="num" w:pos="3803"/>
        </w:tabs>
        <w:ind w:left="3803" w:hanging="360"/>
      </w:pPr>
      <w:rPr>
        <w:rFonts w:ascii="Courier New" w:hAnsi="Courier New" w:cs="Courier New" w:hint="default"/>
      </w:rPr>
    </w:lvl>
    <w:lvl w:ilvl="5" w:tplc="10090005" w:tentative="1">
      <w:start w:val="1"/>
      <w:numFmt w:val="bullet"/>
      <w:lvlText w:val=""/>
      <w:lvlJc w:val="left"/>
      <w:pPr>
        <w:tabs>
          <w:tab w:val="num" w:pos="4523"/>
        </w:tabs>
        <w:ind w:left="4523" w:hanging="360"/>
      </w:pPr>
      <w:rPr>
        <w:rFonts w:ascii="Wingdings" w:hAnsi="Wingdings" w:hint="default"/>
      </w:rPr>
    </w:lvl>
    <w:lvl w:ilvl="6" w:tplc="10090001" w:tentative="1">
      <w:start w:val="1"/>
      <w:numFmt w:val="bullet"/>
      <w:lvlText w:val=""/>
      <w:lvlJc w:val="left"/>
      <w:pPr>
        <w:tabs>
          <w:tab w:val="num" w:pos="5243"/>
        </w:tabs>
        <w:ind w:left="5243" w:hanging="360"/>
      </w:pPr>
      <w:rPr>
        <w:rFonts w:ascii="Symbol" w:hAnsi="Symbol" w:hint="default"/>
      </w:rPr>
    </w:lvl>
    <w:lvl w:ilvl="7" w:tplc="10090003" w:tentative="1">
      <w:start w:val="1"/>
      <w:numFmt w:val="bullet"/>
      <w:lvlText w:val="o"/>
      <w:lvlJc w:val="left"/>
      <w:pPr>
        <w:tabs>
          <w:tab w:val="num" w:pos="5963"/>
        </w:tabs>
        <w:ind w:left="5963" w:hanging="360"/>
      </w:pPr>
      <w:rPr>
        <w:rFonts w:ascii="Courier New" w:hAnsi="Courier New" w:cs="Courier New" w:hint="default"/>
      </w:rPr>
    </w:lvl>
    <w:lvl w:ilvl="8" w:tplc="10090005" w:tentative="1">
      <w:start w:val="1"/>
      <w:numFmt w:val="bullet"/>
      <w:lvlText w:val=""/>
      <w:lvlJc w:val="left"/>
      <w:pPr>
        <w:tabs>
          <w:tab w:val="num" w:pos="6683"/>
        </w:tabs>
        <w:ind w:left="6683" w:hanging="360"/>
      </w:pPr>
      <w:rPr>
        <w:rFonts w:ascii="Wingdings" w:hAnsi="Wingdings" w:hint="default"/>
      </w:rPr>
    </w:lvl>
  </w:abstractNum>
  <w:abstractNum w:abstractNumId="10" w15:restartNumberingAfterBreak="0">
    <w:nsid w:val="1E7F2575"/>
    <w:multiLevelType w:val="hybridMultilevel"/>
    <w:tmpl w:val="86BEC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56835"/>
    <w:multiLevelType w:val="hybridMultilevel"/>
    <w:tmpl w:val="EB7476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CED3BF8"/>
    <w:multiLevelType w:val="hybridMultilevel"/>
    <w:tmpl w:val="552CE70A"/>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31202AF"/>
    <w:multiLevelType w:val="hybridMultilevel"/>
    <w:tmpl w:val="27C4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F7104"/>
    <w:multiLevelType w:val="hybridMultilevel"/>
    <w:tmpl w:val="CED65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6A6B8F"/>
    <w:multiLevelType w:val="hybridMultilevel"/>
    <w:tmpl w:val="252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E0EEC"/>
    <w:multiLevelType w:val="hybridMultilevel"/>
    <w:tmpl w:val="2A9C1B02"/>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48F68E1"/>
    <w:multiLevelType w:val="hybridMultilevel"/>
    <w:tmpl w:val="062C47A4"/>
    <w:lvl w:ilvl="0" w:tplc="10090001">
      <w:start w:val="1"/>
      <w:numFmt w:val="bullet"/>
      <w:lvlText w:val=""/>
      <w:lvlJc w:val="left"/>
      <w:pPr>
        <w:tabs>
          <w:tab w:val="num" w:pos="856"/>
        </w:tabs>
        <w:ind w:left="856" w:hanging="360"/>
      </w:pPr>
      <w:rPr>
        <w:rFonts w:ascii="Symbol" w:hAnsi="Symbol" w:hint="default"/>
      </w:rPr>
    </w:lvl>
    <w:lvl w:ilvl="1" w:tplc="10090003" w:tentative="1">
      <w:start w:val="1"/>
      <w:numFmt w:val="bullet"/>
      <w:lvlText w:val="o"/>
      <w:lvlJc w:val="left"/>
      <w:pPr>
        <w:tabs>
          <w:tab w:val="num" w:pos="1576"/>
        </w:tabs>
        <w:ind w:left="1576" w:hanging="360"/>
      </w:pPr>
      <w:rPr>
        <w:rFonts w:ascii="Courier New" w:hAnsi="Courier New" w:cs="Courier New" w:hint="default"/>
      </w:rPr>
    </w:lvl>
    <w:lvl w:ilvl="2" w:tplc="10090005" w:tentative="1">
      <w:start w:val="1"/>
      <w:numFmt w:val="bullet"/>
      <w:lvlText w:val=""/>
      <w:lvlJc w:val="left"/>
      <w:pPr>
        <w:tabs>
          <w:tab w:val="num" w:pos="2296"/>
        </w:tabs>
        <w:ind w:left="2296" w:hanging="360"/>
      </w:pPr>
      <w:rPr>
        <w:rFonts w:ascii="Wingdings" w:hAnsi="Wingdings" w:hint="default"/>
      </w:rPr>
    </w:lvl>
    <w:lvl w:ilvl="3" w:tplc="10090001" w:tentative="1">
      <w:start w:val="1"/>
      <w:numFmt w:val="bullet"/>
      <w:lvlText w:val=""/>
      <w:lvlJc w:val="left"/>
      <w:pPr>
        <w:tabs>
          <w:tab w:val="num" w:pos="3016"/>
        </w:tabs>
        <w:ind w:left="3016" w:hanging="360"/>
      </w:pPr>
      <w:rPr>
        <w:rFonts w:ascii="Symbol" w:hAnsi="Symbol" w:hint="default"/>
      </w:rPr>
    </w:lvl>
    <w:lvl w:ilvl="4" w:tplc="10090003" w:tentative="1">
      <w:start w:val="1"/>
      <w:numFmt w:val="bullet"/>
      <w:lvlText w:val="o"/>
      <w:lvlJc w:val="left"/>
      <w:pPr>
        <w:tabs>
          <w:tab w:val="num" w:pos="3736"/>
        </w:tabs>
        <w:ind w:left="3736" w:hanging="360"/>
      </w:pPr>
      <w:rPr>
        <w:rFonts w:ascii="Courier New" w:hAnsi="Courier New" w:cs="Courier New" w:hint="default"/>
      </w:rPr>
    </w:lvl>
    <w:lvl w:ilvl="5" w:tplc="10090005" w:tentative="1">
      <w:start w:val="1"/>
      <w:numFmt w:val="bullet"/>
      <w:lvlText w:val=""/>
      <w:lvlJc w:val="left"/>
      <w:pPr>
        <w:tabs>
          <w:tab w:val="num" w:pos="4456"/>
        </w:tabs>
        <w:ind w:left="4456" w:hanging="360"/>
      </w:pPr>
      <w:rPr>
        <w:rFonts w:ascii="Wingdings" w:hAnsi="Wingdings" w:hint="default"/>
      </w:rPr>
    </w:lvl>
    <w:lvl w:ilvl="6" w:tplc="10090001" w:tentative="1">
      <w:start w:val="1"/>
      <w:numFmt w:val="bullet"/>
      <w:lvlText w:val=""/>
      <w:lvlJc w:val="left"/>
      <w:pPr>
        <w:tabs>
          <w:tab w:val="num" w:pos="5176"/>
        </w:tabs>
        <w:ind w:left="5176" w:hanging="360"/>
      </w:pPr>
      <w:rPr>
        <w:rFonts w:ascii="Symbol" w:hAnsi="Symbol" w:hint="default"/>
      </w:rPr>
    </w:lvl>
    <w:lvl w:ilvl="7" w:tplc="10090003" w:tentative="1">
      <w:start w:val="1"/>
      <w:numFmt w:val="bullet"/>
      <w:lvlText w:val="o"/>
      <w:lvlJc w:val="left"/>
      <w:pPr>
        <w:tabs>
          <w:tab w:val="num" w:pos="5896"/>
        </w:tabs>
        <w:ind w:left="5896" w:hanging="360"/>
      </w:pPr>
      <w:rPr>
        <w:rFonts w:ascii="Courier New" w:hAnsi="Courier New" w:cs="Courier New" w:hint="default"/>
      </w:rPr>
    </w:lvl>
    <w:lvl w:ilvl="8" w:tplc="10090005" w:tentative="1">
      <w:start w:val="1"/>
      <w:numFmt w:val="bullet"/>
      <w:lvlText w:val=""/>
      <w:lvlJc w:val="left"/>
      <w:pPr>
        <w:tabs>
          <w:tab w:val="num" w:pos="6616"/>
        </w:tabs>
        <w:ind w:left="6616" w:hanging="360"/>
      </w:pPr>
      <w:rPr>
        <w:rFonts w:ascii="Wingdings" w:hAnsi="Wingdings" w:hint="default"/>
      </w:rPr>
    </w:lvl>
  </w:abstractNum>
  <w:abstractNum w:abstractNumId="18" w15:restartNumberingAfterBreak="0">
    <w:nsid w:val="578269B4"/>
    <w:multiLevelType w:val="hybridMultilevel"/>
    <w:tmpl w:val="E154065A"/>
    <w:lvl w:ilvl="0" w:tplc="1009000F">
      <w:start w:val="1"/>
      <w:numFmt w:val="decimal"/>
      <w:lvlText w:val="%1."/>
      <w:lvlJc w:val="left"/>
      <w:pPr>
        <w:ind w:left="928"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584A5A2A"/>
    <w:multiLevelType w:val="hybridMultilevel"/>
    <w:tmpl w:val="A638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50F33"/>
    <w:multiLevelType w:val="hybridMultilevel"/>
    <w:tmpl w:val="F626B8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F81A89"/>
    <w:multiLevelType w:val="hybridMultilevel"/>
    <w:tmpl w:val="6ED67A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5E424761"/>
    <w:multiLevelType w:val="hybridMultilevel"/>
    <w:tmpl w:val="4AB4738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3" w15:restartNumberingAfterBreak="0">
    <w:nsid w:val="71AB0F3E"/>
    <w:multiLevelType w:val="hybridMultilevel"/>
    <w:tmpl w:val="F92EE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52716C"/>
    <w:multiLevelType w:val="hybridMultilevel"/>
    <w:tmpl w:val="131A1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9C77E0"/>
    <w:multiLevelType w:val="hybridMultilevel"/>
    <w:tmpl w:val="F8D812C4"/>
    <w:lvl w:ilvl="0" w:tplc="1009000F">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7BD450E1"/>
    <w:multiLevelType w:val="hybridMultilevel"/>
    <w:tmpl w:val="FB3CF2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600D23"/>
    <w:multiLevelType w:val="hybridMultilevel"/>
    <w:tmpl w:val="45A89380"/>
    <w:lvl w:ilvl="0" w:tplc="1009000F">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7F1C333F"/>
    <w:multiLevelType w:val="hybridMultilevel"/>
    <w:tmpl w:val="6116FAD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7"/>
  </w:num>
  <w:num w:numId="3">
    <w:abstractNumId w:val="22"/>
  </w:num>
  <w:num w:numId="4">
    <w:abstractNumId w:val="8"/>
  </w:num>
  <w:num w:numId="5">
    <w:abstractNumId w:val="16"/>
  </w:num>
  <w:num w:numId="6">
    <w:abstractNumId w:val="12"/>
  </w:num>
  <w:num w:numId="7">
    <w:abstractNumId w:val="25"/>
  </w:num>
  <w:num w:numId="8">
    <w:abstractNumId w:val="28"/>
  </w:num>
  <w:num w:numId="9">
    <w:abstractNumId w:val="24"/>
  </w:num>
  <w:num w:numId="10">
    <w:abstractNumId w:val="18"/>
  </w:num>
  <w:num w:numId="11">
    <w:abstractNumId w:val="7"/>
  </w:num>
  <w:num w:numId="12">
    <w:abstractNumId w:val="5"/>
  </w:num>
  <w:num w:numId="13">
    <w:abstractNumId w:val="17"/>
  </w:num>
  <w:num w:numId="14">
    <w:abstractNumId w:val="9"/>
  </w:num>
  <w:num w:numId="15">
    <w:abstractNumId w:val="26"/>
  </w:num>
  <w:num w:numId="16">
    <w:abstractNumId w:val="20"/>
  </w:num>
  <w:num w:numId="17">
    <w:abstractNumId w:val="10"/>
  </w:num>
  <w:num w:numId="18">
    <w:abstractNumId w:val="15"/>
  </w:num>
  <w:num w:numId="19">
    <w:abstractNumId w:val="6"/>
  </w:num>
  <w:num w:numId="20">
    <w:abstractNumId w:val="19"/>
  </w:num>
  <w:num w:numId="21">
    <w:abstractNumId w:val="1"/>
  </w:num>
  <w:num w:numId="22">
    <w:abstractNumId w:val="3"/>
  </w:num>
  <w:num w:numId="23">
    <w:abstractNumId w:val="11"/>
  </w:num>
  <w:num w:numId="24">
    <w:abstractNumId w:val="2"/>
  </w:num>
  <w:num w:numId="25">
    <w:abstractNumId w:val="4"/>
  </w:num>
  <w:num w:numId="26">
    <w:abstractNumId w:val="13"/>
  </w:num>
  <w:num w:numId="27">
    <w:abstractNumId w:val="0"/>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B8"/>
    <w:rsid w:val="00014E4D"/>
    <w:rsid w:val="000229A5"/>
    <w:rsid w:val="00022C3E"/>
    <w:rsid w:val="00023B29"/>
    <w:rsid w:val="00040470"/>
    <w:rsid w:val="0009534B"/>
    <w:rsid w:val="000A2FD7"/>
    <w:rsid w:val="000B16B7"/>
    <w:rsid w:val="000C1150"/>
    <w:rsid w:val="000C4263"/>
    <w:rsid w:val="000F4952"/>
    <w:rsid w:val="000F5FA2"/>
    <w:rsid w:val="000F67E0"/>
    <w:rsid w:val="000F7E50"/>
    <w:rsid w:val="001004CD"/>
    <w:rsid w:val="001047D4"/>
    <w:rsid w:val="00105F1A"/>
    <w:rsid w:val="00110F83"/>
    <w:rsid w:val="00142AB9"/>
    <w:rsid w:val="00155143"/>
    <w:rsid w:val="00156FA9"/>
    <w:rsid w:val="00160B60"/>
    <w:rsid w:val="00160FEC"/>
    <w:rsid w:val="00165D9C"/>
    <w:rsid w:val="001A6A4D"/>
    <w:rsid w:val="001A7A06"/>
    <w:rsid w:val="001E37BD"/>
    <w:rsid w:val="00214D23"/>
    <w:rsid w:val="002247D8"/>
    <w:rsid w:val="00227378"/>
    <w:rsid w:val="00242A98"/>
    <w:rsid w:val="00261671"/>
    <w:rsid w:val="00261CA6"/>
    <w:rsid w:val="002652EE"/>
    <w:rsid w:val="00272619"/>
    <w:rsid w:val="00274A07"/>
    <w:rsid w:val="00286300"/>
    <w:rsid w:val="002A0E1B"/>
    <w:rsid w:val="002C00D7"/>
    <w:rsid w:val="002E58B3"/>
    <w:rsid w:val="002E5A94"/>
    <w:rsid w:val="002F3772"/>
    <w:rsid w:val="002F45F1"/>
    <w:rsid w:val="0031445D"/>
    <w:rsid w:val="00322FAA"/>
    <w:rsid w:val="00324CCF"/>
    <w:rsid w:val="0034404A"/>
    <w:rsid w:val="0034408D"/>
    <w:rsid w:val="00357AB1"/>
    <w:rsid w:val="0036353B"/>
    <w:rsid w:val="003740D0"/>
    <w:rsid w:val="00383EEB"/>
    <w:rsid w:val="00396574"/>
    <w:rsid w:val="00396BFE"/>
    <w:rsid w:val="003B0A4A"/>
    <w:rsid w:val="003B250F"/>
    <w:rsid w:val="003E132F"/>
    <w:rsid w:val="003E5C2F"/>
    <w:rsid w:val="003F6680"/>
    <w:rsid w:val="00403796"/>
    <w:rsid w:val="00425DC0"/>
    <w:rsid w:val="00433D7D"/>
    <w:rsid w:val="00435B5B"/>
    <w:rsid w:val="004560A9"/>
    <w:rsid w:val="00456ECD"/>
    <w:rsid w:val="00457B72"/>
    <w:rsid w:val="004613C7"/>
    <w:rsid w:val="00470BEA"/>
    <w:rsid w:val="004808E7"/>
    <w:rsid w:val="00486095"/>
    <w:rsid w:val="00490514"/>
    <w:rsid w:val="004925FB"/>
    <w:rsid w:val="00492CF1"/>
    <w:rsid w:val="004A61F1"/>
    <w:rsid w:val="004B32FE"/>
    <w:rsid w:val="004B5F38"/>
    <w:rsid w:val="004C3C2A"/>
    <w:rsid w:val="004C63EA"/>
    <w:rsid w:val="004D13E8"/>
    <w:rsid w:val="004D3FA3"/>
    <w:rsid w:val="004E63C3"/>
    <w:rsid w:val="004F4579"/>
    <w:rsid w:val="004F52A5"/>
    <w:rsid w:val="004F5E83"/>
    <w:rsid w:val="00502A40"/>
    <w:rsid w:val="0051355B"/>
    <w:rsid w:val="00526E3B"/>
    <w:rsid w:val="00534BD2"/>
    <w:rsid w:val="005430BF"/>
    <w:rsid w:val="00564134"/>
    <w:rsid w:val="00570C22"/>
    <w:rsid w:val="00582D34"/>
    <w:rsid w:val="00586CBB"/>
    <w:rsid w:val="005A0194"/>
    <w:rsid w:val="005A7BDE"/>
    <w:rsid w:val="005D0A31"/>
    <w:rsid w:val="005E67F7"/>
    <w:rsid w:val="00602F33"/>
    <w:rsid w:val="006061D5"/>
    <w:rsid w:val="00613240"/>
    <w:rsid w:val="0062452A"/>
    <w:rsid w:val="00650EEC"/>
    <w:rsid w:val="006528FB"/>
    <w:rsid w:val="00665217"/>
    <w:rsid w:val="00667C9E"/>
    <w:rsid w:val="00675896"/>
    <w:rsid w:val="006A09B1"/>
    <w:rsid w:val="006A54E8"/>
    <w:rsid w:val="006A76C8"/>
    <w:rsid w:val="006D49A8"/>
    <w:rsid w:val="006D5589"/>
    <w:rsid w:val="006F074F"/>
    <w:rsid w:val="00704331"/>
    <w:rsid w:val="00715806"/>
    <w:rsid w:val="00727CEC"/>
    <w:rsid w:val="00744252"/>
    <w:rsid w:val="00745667"/>
    <w:rsid w:val="007464DC"/>
    <w:rsid w:val="00770928"/>
    <w:rsid w:val="007779F0"/>
    <w:rsid w:val="0079197E"/>
    <w:rsid w:val="00796631"/>
    <w:rsid w:val="007C1022"/>
    <w:rsid w:val="007C7B3E"/>
    <w:rsid w:val="007D49B8"/>
    <w:rsid w:val="007E1275"/>
    <w:rsid w:val="007F2701"/>
    <w:rsid w:val="007F5532"/>
    <w:rsid w:val="0083474C"/>
    <w:rsid w:val="0085569C"/>
    <w:rsid w:val="00871879"/>
    <w:rsid w:val="00881AF7"/>
    <w:rsid w:val="00884CA0"/>
    <w:rsid w:val="00895E66"/>
    <w:rsid w:val="00896522"/>
    <w:rsid w:val="008A1D84"/>
    <w:rsid w:val="008A7E14"/>
    <w:rsid w:val="008C6B1F"/>
    <w:rsid w:val="008E0E17"/>
    <w:rsid w:val="008E3FCB"/>
    <w:rsid w:val="00906EDC"/>
    <w:rsid w:val="00910B6E"/>
    <w:rsid w:val="0091322F"/>
    <w:rsid w:val="0092111A"/>
    <w:rsid w:val="00924843"/>
    <w:rsid w:val="00940AF2"/>
    <w:rsid w:val="00941386"/>
    <w:rsid w:val="00965CD3"/>
    <w:rsid w:val="0097005D"/>
    <w:rsid w:val="00973256"/>
    <w:rsid w:val="009742E8"/>
    <w:rsid w:val="00974AC9"/>
    <w:rsid w:val="00985669"/>
    <w:rsid w:val="00986A41"/>
    <w:rsid w:val="009A3AAD"/>
    <w:rsid w:val="009B0F0A"/>
    <w:rsid w:val="009B68AD"/>
    <w:rsid w:val="009B75D0"/>
    <w:rsid w:val="009C7455"/>
    <w:rsid w:val="009E2479"/>
    <w:rsid w:val="009E2D0F"/>
    <w:rsid w:val="00A01B85"/>
    <w:rsid w:val="00A051A4"/>
    <w:rsid w:val="00A25847"/>
    <w:rsid w:val="00A2651F"/>
    <w:rsid w:val="00A342EA"/>
    <w:rsid w:val="00A46B3B"/>
    <w:rsid w:val="00A53924"/>
    <w:rsid w:val="00A63587"/>
    <w:rsid w:val="00A70D81"/>
    <w:rsid w:val="00A74581"/>
    <w:rsid w:val="00A82261"/>
    <w:rsid w:val="00A90EC7"/>
    <w:rsid w:val="00A920B5"/>
    <w:rsid w:val="00A97A2D"/>
    <w:rsid w:val="00AD4007"/>
    <w:rsid w:val="00AD443F"/>
    <w:rsid w:val="00AF5495"/>
    <w:rsid w:val="00B02716"/>
    <w:rsid w:val="00B237FA"/>
    <w:rsid w:val="00B23F2A"/>
    <w:rsid w:val="00B2480C"/>
    <w:rsid w:val="00B27AB2"/>
    <w:rsid w:val="00B37FAA"/>
    <w:rsid w:val="00B42254"/>
    <w:rsid w:val="00B43426"/>
    <w:rsid w:val="00B44975"/>
    <w:rsid w:val="00B47092"/>
    <w:rsid w:val="00B5163B"/>
    <w:rsid w:val="00B64ACA"/>
    <w:rsid w:val="00B91DA8"/>
    <w:rsid w:val="00BC3416"/>
    <w:rsid w:val="00BE10BE"/>
    <w:rsid w:val="00BE20C7"/>
    <w:rsid w:val="00BF2D4C"/>
    <w:rsid w:val="00C01833"/>
    <w:rsid w:val="00C23C51"/>
    <w:rsid w:val="00C37AF5"/>
    <w:rsid w:val="00C413E3"/>
    <w:rsid w:val="00C54802"/>
    <w:rsid w:val="00C62AAA"/>
    <w:rsid w:val="00C63506"/>
    <w:rsid w:val="00C77782"/>
    <w:rsid w:val="00C84032"/>
    <w:rsid w:val="00CD31EE"/>
    <w:rsid w:val="00CF13D7"/>
    <w:rsid w:val="00CF1F9F"/>
    <w:rsid w:val="00D07FCC"/>
    <w:rsid w:val="00D13B0E"/>
    <w:rsid w:val="00D17BED"/>
    <w:rsid w:val="00D22805"/>
    <w:rsid w:val="00D254FC"/>
    <w:rsid w:val="00D25CF1"/>
    <w:rsid w:val="00D44199"/>
    <w:rsid w:val="00D4643F"/>
    <w:rsid w:val="00D63B1A"/>
    <w:rsid w:val="00D82B8C"/>
    <w:rsid w:val="00D93F05"/>
    <w:rsid w:val="00D94D9E"/>
    <w:rsid w:val="00DB75FC"/>
    <w:rsid w:val="00DB7DAC"/>
    <w:rsid w:val="00DD0E91"/>
    <w:rsid w:val="00DD5BC9"/>
    <w:rsid w:val="00DD6C04"/>
    <w:rsid w:val="00DE5D85"/>
    <w:rsid w:val="00DF70AA"/>
    <w:rsid w:val="00E01F57"/>
    <w:rsid w:val="00E2558F"/>
    <w:rsid w:val="00E259B3"/>
    <w:rsid w:val="00E400E0"/>
    <w:rsid w:val="00E430DB"/>
    <w:rsid w:val="00E70FD2"/>
    <w:rsid w:val="00E75B2E"/>
    <w:rsid w:val="00E8517A"/>
    <w:rsid w:val="00EA2B80"/>
    <w:rsid w:val="00EA3E6F"/>
    <w:rsid w:val="00EA7466"/>
    <w:rsid w:val="00EB094D"/>
    <w:rsid w:val="00EB7FF6"/>
    <w:rsid w:val="00EC6862"/>
    <w:rsid w:val="00ED1281"/>
    <w:rsid w:val="00ED201E"/>
    <w:rsid w:val="00EF0482"/>
    <w:rsid w:val="00EF2CEC"/>
    <w:rsid w:val="00F17FC4"/>
    <w:rsid w:val="00F35F25"/>
    <w:rsid w:val="00F62397"/>
    <w:rsid w:val="00F62762"/>
    <w:rsid w:val="00F64EFC"/>
    <w:rsid w:val="00F7301C"/>
    <w:rsid w:val="00F76686"/>
    <w:rsid w:val="00F7669D"/>
    <w:rsid w:val="00F862A6"/>
    <w:rsid w:val="00F94ABA"/>
    <w:rsid w:val="00FA4379"/>
    <w:rsid w:val="00FB040C"/>
    <w:rsid w:val="00FC3D54"/>
    <w:rsid w:val="00FD6427"/>
    <w:rsid w:val="00FD74EC"/>
    <w:rsid w:val="00FE11AA"/>
    <w:rsid w:val="00FE1AF1"/>
    <w:rsid w:val="00FE5D9A"/>
    <w:rsid w:val="00FF7DD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A3A4B"/>
  <w15:chartTrackingRefBased/>
  <w15:docId w15:val="{BA403C56-01AA-4BDA-88F9-D5F98601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3EA"/>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4C63EA"/>
    <w:pPr>
      <w:keepNext/>
      <w:spacing w:line="240" w:lineRule="auto"/>
      <w:outlineLvl w:val="0"/>
    </w:pPr>
    <w:rPr>
      <w:b/>
      <w:bCs/>
    </w:rPr>
  </w:style>
  <w:style w:type="paragraph" w:styleId="Heading2">
    <w:name w:val="heading 2"/>
    <w:basedOn w:val="Normal"/>
    <w:next w:val="Normal"/>
    <w:link w:val="Heading2Char"/>
    <w:uiPriority w:val="9"/>
    <w:unhideWhenUsed/>
    <w:qFormat/>
    <w:rsid w:val="00DB75FC"/>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C63EA"/>
    <w:rPr>
      <w:rFonts w:ascii="Cambria" w:hAnsi="Cambria" w:cs="Cambria"/>
      <w:b/>
      <w:bCs/>
      <w:kern w:val="32"/>
      <w:sz w:val="32"/>
      <w:szCs w:val="32"/>
    </w:rPr>
  </w:style>
  <w:style w:type="paragraph" w:styleId="ListParagraph">
    <w:name w:val="List Paragraph"/>
    <w:basedOn w:val="Normal"/>
    <w:uiPriority w:val="34"/>
    <w:qFormat/>
    <w:rsid w:val="004C63EA"/>
    <w:pPr>
      <w:ind w:left="720"/>
    </w:pPr>
  </w:style>
  <w:style w:type="character" w:styleId="Hyperlink">
    <w:name w:val="Hyperlink"/>
    <w:uiPriority w:val="99"/>
    <w:unhideWhenUsed/>
    <w:rsid w:val="001E37BD"/>
    <w:rPr>
      <w:color w:val="0000FF"/>
      <w:u w:val="single"/>
    </w:rPr>
  </w:style>
  <w:style w:type="table" w:styleId="TableGrid">
    <w:name w:val="Table Grid"/>
    <w:basedOn w:val="TableNormal"/>
    <w:uiPriority w:val="59"/>
    <w:rsid w:val="00A2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5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4579"/>
    <w:rPr>
      <w:rFonts w:ascii="Tahoma" w:hAnsi="Tahoma" w:cs="Tahoma"/>
      <w:sz w:val="16"/>
      <w:szCs w:val="16"/>
      <w:lang w:val="en-US" w:eastAsia="en-US"/>
    </w:rPr>
  </w:style>
  <w:style w:type="paragraph" w:styleId="NormalWeb">
    <w:name w:val="Normal (Web)"/>
    <w:basedOn w:val="Normal"/>
    <w:uiPriority w:val="99"/>
    <w:unhideWhenUsed/>
    <w:rsid w:val="00DB7DAC"/>
    <w:pPr>
      <w:spacing w:before="100" w:beforeAutospacing="1" w:after="100" w:afterAutospacing="1" w:line="240" w:lineRule="auto"/>
    </w:pPr>
    <w:rPr>
      <w:rFonts w:ascii="Times New Roman" w:hAnsi="Times New Roman" w:cs="Times New Roman"/>
      <w:sz w:val="24"/>
      <w:szCs w:val="24"/>
      <w:lang w:val="en-CA" w:eastAsia="en-CA"/>
    </w:rPr>
  </w:style>
  <w:style w:type="character" w:styleId="Strong">
    <w:name w:val="Strong"/>
    <w:uiPriority w:val="22"/>
    <w:qFormat/>
    <w:rsid w:val="00DB7DAC"/>
    <w:rPr>
      <w:b/>
      <w:bCs/>
    </w:rPr>
  </w:style>
  <w:style w:type="character" w:customStyle="1" w:styleId="Heading2Char">
    <w:name w:val="Heading 2 Char"/>
    <w:link w:val="Heading2"/>
    <w:uiPriority w:val="9"/>
    <w:rsid w:val="00DB75FC"/>
    <w:rPr>
      <w:rFonts w:ascii="Cambria" w:eastAsia="Times New Roman" w:hAnsi="Cambria" w:cs="Times New Roman"/>
      <w:b/>
      <w:bCs/>
      <w:color w:val="4F81BD"/>
      <w:sz w:val="26"/>
      <w:szCs w:val="26"/>
      <w:lang w:val="en-US" w:eastAsia="en-US"/>
    </w:rPr>
  </w:style>
  <w:style w:type="paragraph" w:styleId="Header">
    <w:name w:val="header"/>
    <w:basedOn w:val="Normal"/>
    <w:link w:val="HeaderChar"/>
    <w:uiPriority w:val="99"/>
    <w:unhideWhenUsed/>
    <w:rsid w:val="00EF0482"/>
    <w:pPr>
      <w:tabs>
        <w:tab w:val="center" w:pos="4680"/>
        <w:tab w:val="right" w:pos="9360"/>
      </w:tabs>
      <w:spacing w:after="0" w:line="240" w:lineRule="auto"/>
    </w:pPr>
  </w:style>
  <w:style w:type="character" w:customStyle="1" w:styleId="HeaderChar">
    <w:name w:val="Header Char"/>
    <w:link w:val="Header"/>
    <w:uiPriority w:val="99"/>
    <w:rsid w:val="00EF0482"/>
    <w:rPr>
      <w:rFonts w:cs="Calibri"/>
      <w:sz w:val="22"/>
      <w:szCs w:val="22"/>
      <w:lang w:val="en-US" w:eastAsia="en-US"/>
    </w:rPr>
  </w:style>
  <w:style w:type="paragraph" w:styleId="Footer">
    <w:name w:val="footer"/>
    <w:basedOn w:val="Normal"/>
    <w:link w:val="FooterChar"/>
    <w:uiPriority w:val="99"/>
    <w:unhideWhenUsed/>
    <w:rsid w:val="00EF0482"/>
    <w:pPr>
      <w:tabs>
        <w:tab w:val="center" w:pos="4680"/>
        <w:tab w:val="right" w:pos="9360"/>
      </w:tabs>
      <w:spacing w:after="0" w:line="240" w:lineRule="auto"/>
    </w:pPr>
  </w:style>
  <w:style w:type="character" w:customStyle="1" w:styleId="FooterChar">
    <w:name w:val="Footer Char"/>
    <w:link w:val="Footer"/>
    <w:uiPriority w:val="99"/>
    <w:rsid w:val="00EF0482"/>
    <w:rPr>
      <w:rFonts w:cs="Calibri"/>
      <w:sz w:val="22"/>
      <w:szCs w:val="22"/>
      <w:lang w:val="en-US" w:eastAsia="en-US"/>
    </w:rPr>
  </w:style>
  <w:style w:type="paragraph" w:styleId="BodyTextIndent">
    <w:name w:val="Body Text Indent"/>
    <w:basedOn w:val="Normal"/>
    <w:link w:val="BodyTextIndentChar"/>
    <w:rsid w:val="00470BEA"/>
    <w:pPr>
      <w:widowControl w:val="0"/>
      <w:tabs>
        <w:tab w:val="left" w:pos="0"/>
        <w:tab w:val="left" w:pos="360"/>
      </w:tabs>
      <w:autoSpaceDE w:val="0"/>
      <w:autoSpaceDN w:val="0"/>
      <w:adjustRightInd w:val="0"/>
      <w:spacing w:after="0" w:line="240" w:lineRule="auto"/>
      <w:ind w:left="360" w:hanging="360"/>
    </w:pPr>
    <w:rPr>
      <w:rFonts w:ascii="Times New Roman" w:hAnsi="Times New Roman" w:cs="Times New Roman"/>
      <w:sz w:val="24"/>
      <w:szCs w:val="24"/>
    </w:rPr>
  </w:style>
  <w:style w:type="character" w:customStyle="1" w:styleId="BodyTextIndentChar">
    <w:name w:val="Body Text Indent Char"/>
    <w:link w:val="BodyTextIndent"/>
    <w:rsid w:val="00470BEA"/>
    <w:rPr>
      <w:rFonts w:ascii="Times New Roman" w:hAnsi="Times New Roman"/>
      <w:sz w:val="24"/>
      <w:szCs w:val="24"/>
      <w:lang w:val="en-US" w:eastAsia="en-US"/>
    </w:rPr>
  </w:style>
  <w:style w:type="character" w:customStyle="1" w:styleId="st">
    <w:name w:val="st"/>
    <w:rsid w:val="00704331"/>
  </w:style>
  <w:style w:type="paragraph" w:styleId="NoSpacing">
    <w:name w:val="No Spacing"/>
    <w:uiPriority w:val="1"/>
    <w:qFormat/>
    <w:rsid w:val="00727C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19777">
      <w:bodyDiv w:val="1"/>
      <w:marLeft w:val="0"/>
      <w:marRight w:val="0"/>
      <w:marTop w:val="0"/>
      <w:marBottom w:val="0"/>
      <w:divBdr>
        <w:top w:val="none" w:sz="0" w:space="0" w:color="auto"/>
        <w:left w:val="none" w:sz="0" w:space="0" w:color="auto"/>
        <w:bottom w:val="none" w:sz="0" w:space="0" w:color="auto"/>
        <w:right w:val="none" w:sz="0" w:space="0" w:color="auto"/>
      </w:divBdr>
    </w:div>
    <w:div w:id="5548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ch.monitor@tlazten.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9EFF-600B-45C1-8DC9-AEAF26B0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VioletP</dc:creator>
  <cp:keywords/>
  <cp:lastModifiedBy>Darren Haskell</cp:lastModifiedBy>
  <cp:revision>3</cp:revision>
  <cp:lastPrinted>2019-05-23T17:39:00Z</cp:lastPrinted>
  <dcterms:created xsi:type="dcterms:W3CDTF">2019-05-24T18:12:00Z</dcterms:created>
  <dcterms:modified xsi:type="dcterms:W3CDTF">2019-07-17T17:34:00Z</dcterms:modified>
</cp:coreProperties>
</file>